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21D7" w14:textId="17C95B14" w:rsidR="009F3A07" w:rsidRDefault="00C7388C" w:rsidP="00491B86">
      <w:r>
        <w:softHyphen/>
      </w:r>
      <w:r w:rsidR="00633AEA">
        <w:t xml:space="preserve">  </w:t>
      </w:r>
    </w:p>
    <w:p w14:paraId="5BB8D776" w14:textId="4BB63277" w:rsidR="00E9457E" w:rsidRPr="00B8383D" w:rsidRDefault="002F7DAA" w:rsidP="00E9457E">
      <w:pPr>
        <w:autoSpaceDE w:val="0"/>
        <w:autoSpaceDN w:val="0"/>
        <w:adjustRightInd w:val="0"/>
        <w:rPr>
          <w:rFonts w:ascii="Helvetica" w:hAnsi="Helvetica" w:cs="Helvetica"/>
          <w:b/>
          <w:bCs/>
          <w:color w:val="000000"/>
          <w:sz w:val="32"/>
          <w:szCs w:val="32"/>
          <w:lang w:val="en-US"/>
        </w:rPr>
      </w:pPr>
      <w:r>
        <w:rPr>
          <w:rFonts w:ascii="Helvetica" w:hAnsi="Helvetica" w:cs="Helvetica"/>
          <w:b/>
          <w:bCs/>
          <w:color w:val="000000"/>
          <w:sz w:val="40"/>
          <w:szCs w:val="40"/>
          <w:lang w:val="en-US"/>
        </w:rPr>
        <w:br w:type="textWrapping" w:clear="all"/>
      </w:r>
    </w:p>
    <w:p w14:paraId="5D2EC366" w14:textId="77777777" w:rsidR="00E9457E" w:rsidRPr="00B8383D" w:rsidRDefault="00E9457E" w:rsidP="00E9457E">
      <w:pPr>
        <w:autoSpaceDE w:val="0"/>
        <w:autoSpaceDN w:val="0"/>
        <w:adjustRightInd w:val="0"/>
        <w:jc w:val="center"/>
        <w:rPr>
          <w:rFonts w:ascii="Times New Roman" w:hAnsi="Times New Roman" w:cs="Times New Roman"/>
          <w:b/>
          <w:bCs/>
          <w:color w:val="000000"/>
          <w:sz w:val="32"/>
          <w:szCs w:val="32"/>
          <w:lang w:val="en-US"/>
        </w:rPr>
      </w:pPr>
    </w:p>
    <w:p w14:paraId="1C3BA530" w14:textId="77777777" w:rsidR="00B8383D" w:rsidRDefault="00B8383D" w:rsidP="00B26B4B">
      <w:pPr>
        <w:autoSpaceDE w:val="0"/>
        <w:autoSpaceDN w:val="0"/>
        <w:adjustRightInd w:val="0"/>
        <w:jc w:val="center"/>
        <w:rPr>
          <w:rFonts w:ascii="Times New Roman" w:hAnsi="Times New Roman" w:cs="Times New Roman"/>
          <w:b/>
          <w:bCs/>
          <w:color w:val="000000"/>
          <w:sz w:val="32"/>
          <w:szCs w:val="32"/>
          <w:lang w:val="en-US"/>
        </w:rPr>
      </w:pPr>
    </w:p>
    <w:p w14:paraId="33858814" w14:textId="77777777" w:rsidR="00B8383D" w:rsidRDefault="00B8383D" w:rsidP="00B26B4B">
      <w:pPr>
        <w:autoSpaceDE w:val="0"/>
        <w:autoSpaceDN w:val="0"/>
        <w:adjustRightInd w:val="0"/>
        <w:jc w:val="center"/>
        <w:rPr>
          <w:rFonts w:ascii="Times New Roman" w:hAnsi="Times New Roman" w:cs="Times New Roman"/>
          <w:b/>
          <w:bCs/>
          <w:color w:val="000000"/>
          <w:sz w:val="32"/>
          <w:szCs w:val="32"/>
          <w:lang w:val="en-US"/>
        </w:rPr>
      </w:pPr>
    </w:p>
    <w:p w14:paraId="2364004C" w14:textId="77777777" w:rsidR="00B8383D" w:rsidRDefault="00B8383D" w:rsidP="00B26B4B">
      <w:pPr>
        <w:autoSpaceDE w:val="0"/>
        <w:autoSpaceDN w:val="0"/>
        <w:adjustRightInd w:val="0"/>
        <w:jc w:val="center"/>
        <w:rPr>
          <w:rFonts w:ascii="Times New Roman" w:hAnsi="Times New Roman" w:cs="Times New Roman"/>
          <w:b/>
          <w:bCs/>
          <w:color w:val="000000"/>
          <w:sz w:val="32"/>
          <w:szCs w:val="32"/>
          <w:lang w:val="en-US"/>
        </w:rPr>
      </w:pPr>
    </w:p>
    <w:p w14:paraId="2FBD977C" w14:textId="5B00292F" w:rsidR="00B26B4B" w:rsidRPr="00B8383D" w:rsidRDefault="00B26B4B" w:rsidP="00B26B4B">
      <w:pPr>
        <w:autoSpaceDE w:val="0"/>
        <w:autoSpaceDN w:val="0"/>
        <w:adjustRightInd w:val="0"/>
        <w:jc w:val="center"/>
        <w:rPr>
          <w:rFonts w:ascii="Times New Roman" w:hAnsi="Times New Roman" w:cs="Times New Roman"/>
          <w:b/>
          <w:bCs/>
          <w:color w:val="000000"/>
          <w:sz w:val="32"/>
          <w:szCs w:val="32"/>
          <w:lang w:val="en-US"/>
        </w:rPr>
      </w:pPr>
      <w:r w:rsidRPr="00B8383D">
        <w:rPr>
          <w:rFonts w:ascii="Times New Roman" w:hAnsi="Times New Roman" w:cs="Times New Roman"/>
          <w:b/>
          <w:bCs/>
          <w:color w:val="000000"/>
          <w:sz w:val="32"/>
          <w:szCs w:val="32"/>
          <w:lang w:val="en-US"/>
        </w:rPr>
        <w:t xml:space="preserve">Anarchism in Barcelona </w:t>
      </w:r>
      <w:r w:rsidR="004F1C1A">
        <w:rPr>
          <w:rFonts w:ascii="Times New Roman" w:hAnsi="Times New Roman" w:cs="Times New Roman"/>
          <w:b/>
          <w:bCs/>
          <w:color w:val="000000"/>
          <w:sz w:val="32"/>
          <w:szCs w:val="32"/>
          <w:lang w:val="en-US"/>
        </w:rPr>
        <w:t>on</w:t>
      </w:r>
      <w:r w:rsidRPr="00B8383D">
        <w:rPr>
          <w:rFonts w:ascii="Times New Roman" w:hAnsi="Times New Roman" w:cs="Times New Roman"/>
          <w:b/>
          <w:bCs/>
          <w:color w:val="000000"/>
          <w:sz w:val="32"/>
          <w:szCs w:val="32"/>
          <w:lang w:val="en-US"/>
        </w:rPr>
        <w:t xml:space="preserve"> the eve of the Civil War: </w:t>
      </w:r>
    </w:p>
    <w:p w14:paraId="7EE3A325" w14:textId="1FF7A988" w:rsidR="00B26B4B" w:rsidRPr="00B8383D" w:rsidRDefault="00B26B4B" w:rsidP="006F1A00">
      <w:pPr>
        <w:autoSpaceDE w:val="0"/>
        <w:autoSpaceDN w:val="0"/>
        <w:adjustRightInd w:val="0"/>
        <w:jc w:val="center"/>
        <w:rPr>
          <w:rFonts w:ascii="Times New Roman" w:hAnsi="Times New Roman" w:cs="Times New Roman"/>
          <w:b/>
          <w:bCs/>
          <w:color w:val="000000"/>
          <w:sz w:val="32"/>
          <w:szCs w:val="32"/>
          <w:lang w:val="en-US"/>
        </w:rPr>
      </w:pPr>
      <w:r w:rsidRPr="00B8383D">
        <w:rPr>
          <w:rFonts w:ascii="Times New Roman" w:hAnsi="Times New Roman" w:cs="Times New Roman"/>
          <w:b/>
          <w:bCs/>
          <w:color w:val="000000"/>
          <w:sz w:val="32"/>
          <w:szCs w:val="32"/>
          <w:lang w:val="en-US"/>
        </w:rPr>
        <w:t xml:space="preserve">Understanding the Social Revolution through </w:t>
      </w:r>
      <w:r w:rsidR="006F1A00">
        <w:rPr>
          <w:rFonts w:ascii="Times New Roman" w:hAnsi="Times New Roman" w:cs="Times New Roman"/>
          <w:b/>
          <w:bCs/>
          <w:color w:val="000000"/>
          <w:sz w:val="32"/>
          <w:szCs w:val="32"/>
          <w:lang w:val="en-US"/>
        </w:rPr>
        <w:t>S</w:t>
      </w:r>
      <w:r w:rsidRPr="00B8383D">
        <w:rPr>
          <w:rFonts w:ascii="Times New Roman" w:hAnsi="Times New Roman" w:cs="Times New Roman"/>
          <w:b/>
          <w:bCs/>
          <w:color w:val="000000"/>
          <w:sz w:val="32"/>
          <w:szCs w:val="32"/>
          <w:lang w:val="en-US"/>
        </w:rPr>
        <w:t xml:space="preserve">ocial </w:t>
      </w:r>
      <w:r w:rsidR="006F1A00">
        <w:rPr>
          <w:rFonts w:ascii="Times New Roman" w:hAnsi="Times New Roman" w:cs="Times New Roman"/>
          <w:b/>
          <w:bCs/>
          <w:color w:val="000000"/>
          <w:sz w:val="32"/>
          <w:szCs w:val="32"/>
          <w:lang w:val="en-US"/>
        </w:rPr>
        <w:t>H</w:t>
      </w:r>
      <w:r w:rsidRPr="00B8383D">
        <w:rPr>
          <w:rFonts w:ascii="Times New Roman" w:hAnsi="Times New Roman" w:cs="Times New Roman"/>
          <w:b/>
          <w:bCs/>
          <w:color w:val="000000"/>
          <w:sz w:val="32"/>
          <w:szCs w:val="32"/>
          <w:lang w:val="en-US"/>
        </w:rPr>
        <w:t>istory.</w:t>
      </w:r>
    </w:p>
    <w:p w14:paraId="57BFE9F3" w14:textId="77777777" w:rsidR="00B8383D" w:rsidRDefault="00B8383D" w:rsidP="00B8383D">
      <w:pPr>
        <w:autoSpaceDE w:val="0"/>
        <w:autoSpaceDN w:val="0"/>
        <w:adjustRightInd w:val="0"/>
        <w:rPr>
          <w:rFonts w:ascii="Times New Roman" w:hAnsi="Times New Roman" w:cs="Times New Roman"/>
          <w:color w:val="000000"/>
          <w:sz w:val="28"/>
          <w:szCs w:val="28"/>
          <w:lang w:val="en-US"/>
        </w:rPr>
      </w:pPr>
    </w:p>
    <w:p w14:paraId="787EFCAB" w14:textId="0C011C44" w:rsidR="00B8383D" w:rsidRPr="00B8383D" w:rsidRDefault="00B8383D" w:rsidP="00B8383D">
      <w:pPr>
        <w:autoSpaceDE w:val="0"/>
        <w:autoSpaceDN w:val="0"/>
        <w:adjustRightInd w:val="0"/>
        <w:jc w:val="center"/>
        <w:rPr>
          <w:rFonts w:ascii="Times New Roman" w:hAnsi="Times New Roman" w:cs="Times New Roman"/>
          <w:color w:val="000000"/>
          <w:sz w:val="24"/>
          <w:szCs w:val="24"/>
          <w:lang w:val="en-US"/>
        </w:rPr>
      </w:pPr>
      <w:proofErr w:type="gramStart"/>
      <w:r w:rsidRPr="00B8383D">
        <w:rPr>
          <w:rFonts w:ascii="Times New Roman" w:hAnsi="Times New Roman" w:cs="Times New Roman"/>
          <w:color w:val="000000"/>
          <w:sz w:val="24"/>
          <w:szCs w:val="24"/>
          <w:lang w:val="en-US"/>
        </w:rPr>
        <w:t>2024 Watt Essay</w:t>
      </w:r>
      <w:proofErr w:type="gramEnd"/>
      <w:r w:rsidRPr="00B8383D">
        <w:rPr>
          <w:rFonts w:ascii="Times New Roman" w:hAnsi="Times New Roman" w:cs="Times New Roman"/>
          <w:color w:val="000000"/>
          <w:sz w:val="24"/>
          <w:szCs w:val="24"/>
          <w:lang w:val="en-US"/>
        </w:rPr>
        <w:t xml:space="preserve"> Prize Submission, Undergraduate Award.</w:t>
      </w:r>
    </w:p>
    <w:p w14:paraId="52BC55FF" w14:textId="77777777" w:rsidR="00E9457E" w:rsidRPr="00B8383D" w:rsidRDefault="00E9457E" w:rsidP="00B8383D">
      <w:pPr>
        <w:autoSpaceDE w:val="0"/>
        <w:autoSpaceDN w:val="0"/>
        <w:adjustRightInd w:val="0"/>
        <w:jc w:val="center"/>
        <w:rPr>
          <w:rFonts w:ascii="Times New Roman" w:hAnsi="Times New Roman" w:cs="Times New Roman"/>
          <w:color w:val="000000"/>
          <w:sz w:val="24"/>
          <w:szCs w:val="24"/>
          <w:lang w:val="en-US"/>
        </w:rPr>
      </w:pPr>
    </w:p>
    <w:p w14:paraId="3DAB4E28" w14:textId="5F78BED4" w:rsidR="00E9457E" w:rsidRPr="00B8383D" w:rsidRDefault="00B8383D" w:rsidP="00B8383D">
      <w:pPr>
        <w:autoSpaceDE w:val="0"/>
        <w:autoSpaceDN w:val="0"/>
        <w:adjustRightInd w:val="0"/>
        <w:jc w:val="center"/>
        <w:rPr>
          <w:rFonts w:ascii="Times New Roman" w:hAnsi="Times New Roman" w:cs="Times New Roman"/>
          <w:color w:val="000000"/>
          <w:sz w:val="24"/>
          <w:szCs w:val="24"/>
          <w:lang w:val="en-US"/>
        </w:rPr>
      </w:pPr>
      <w:r w:rsidRPr="00B8383D">
        <w:rPr>
          <w:rFonts w:ascii="Times New Roman" w:hAnsi="Times New Roman" w:cs="Times New Roman"/>
          <w:color w:val="000000"/>
          <w:sz w:val="24"/>
          <w:szCs w:val="24"/>
          <w:lang w:val="en-US"/>
        </w:rPr>
        <w:t>Natàlia Espachs Casellas</w:t>
      </w:r>
    </w:p>
    <w:p w14:paraId="60159794" w14:textId="7F285116" w:rsidR="00B8383D" w:rsidRPr="00B8383D" w:rsidRDefault="00B8383D" w:rsidP="00B8383D">
      <w:pPr>
        <w:autoSpaceDE w:val="0"/>
        <w:autoSpaceDN w:val="0"/>
        <w:adjustRightInd w:val="0"/>
        <w:jc w:val="center"/>
        <w:rPr>
          <w:rFonts w:ascii="Times New Roman" w:hAnsi="Times New Roman" w:cs="Times New Roman"/>
          <w:color w:val="000000"/>
          <w:sz w:val="24"/>
          <w:szCs w:val="24"/>
          <w:lang w:val="en-US"/>
        </w:rPr>
      </w:pPr>
      <w:r w:rsidRPr="00B8383D">
        <w:rPr>
          <w:rFonts w:ascii="Times New Roman" w:hAnsi="Times New Roman" w:cs="Times New Roman"/>
          <w:color w:val="000000"/>
          <w:sz w:val="24"/>
          <w:szCs w:val="24"/>
          <w:lang w:val="en-US"/>
        </w:rPr>
        <w:t xml:space="preserve">University of St Andrews, School of </w:t>
      </w:r>
      <w:r w:rsidR="009670E5">
        <w:rPr>
          <w:rFonts w:ascii="Times New Roman" w:hAnsi="Times New Roman" w:cs="Times New Roman"/>
          <w:color w:val="000000"/>
          <w:sz w:val="24"/>
          <w:szCs w:val="24"/>
          <w:lang w:val="en-US"/>
        </w:rPr>
        <w:t>H</w:t>
      </w:r>
      <w:r w:rsidRPr="00B8383D">
        <w:rPr>
          <w:rFonts w:ascii="Times New Roman" w:hAnsi="Times New Roman" w:cs="Times New Roman"/>
          <w:color w:val="000000"/>
          <w:sz w:val="24"/>
          <w:szCs w:val="24"/>
          <w:lang w:val="en-US"/>
        </w:rPr>
        <w:t>istory, 2023-2024</w:t>
      </w:r>
    </w:p>
    <w:p w14:paraId="038707F8" w14:textId="3F8B976F" w:rsidR="00B8383D" w:rsidRPr="00B8383D" w:rsidRDefault="00B8383D" w:rsidP="00B8383D">
      <w:pPr>
        <w:jc w:val="center"/>
        <w:rPr>
          <w:rFonts w:ascii="Times New Roman" w:eastAsia="Aptos" w:hAnsi="Times New Roman" w:cs="Times New Roman"/>
          <w:sz w:val="24"/>
          <w:szCs w:val="24"/>
          <w:lang w:val="en-US"/>
        </w:rPr>
      </w:pPr>
      <w:r w:rsidRPr="00B8383D">
        <w:rPr>
          <w:rFonts w:ascii="Times New Roman" w:hAnsi="Times New Roman" w:cs="Times New Roman"/>
          <w:color w:val="000000"/>
          <w:sz w:val="24"/>
          <w:szCs w:val="24"/>
          <w:lang w:val="en-US"/>
        </w:rPr>
        <w:t>Word Count: 4</w:t>
      </w:r>
      <w:r w:rsidR="006F1A00">
        <w:rPr>
          <w:rFonts w:ascii="Times New Roman" w:hAnsi="Times New Roman" w:cs="Times New Roman"/>
          <w:color w:val="000000"/>
          <w:sz w:val="24"/>
          <w:szCs w:val="24"/>
          <w:lang w:val="en-US"/>
        </w:rPr>
        <w:t>.539</w:t>
      </w:r>
    </w:p>
    <w:p w14:paraId="57B96A5B" w14:textId="77777777" w:rsidR="00E9457E" w:rsidRDefault="00E9457E">
      <w:pPr>
        <w:rPr>
          <w:rFonts w:ascii="Times New Roman" w:eastAsia="Aptos" w:hAnsi="Times New Roman" w:cs="Times New Roman"/>
          <w:sz w:val="24"/>
          <w:szCs w:val="24"/>
          <w:lang w:val="en-US"/>
        </w:rPr>
      </w:pPr>
      <w:r w:rsidRPr="00B8383D">
        <w:rPr>
          <w:rFonts w:ascii="Times New Roman" w:eastAsia="Aptos" w:hAnsi="Times New Roman" w:cs="Times New Roman"/>
          <w:sz w:val="24"/>
          <w:szCs w:val="24"/>
          <w:lang w:val="en-US"/>
        </w:rPr>
        <w:br w:type="page"/>
      </w:r>
    </w:p>
    <w:p w14:paraId="032727ED" w14:textId="77777777" w:rsidR="0074467D" w:rsidRDefault="0074467D">
      <w:pPr>
        <w:rPr>
          <w:rFonts w:ascii="Times New Roman" w:eastAsia="Aptos" w:hAnsi="Times New Roman" w:cs="Times New Roman"/>
          <w:sz w:val="24"/>
          <w:szCs w:val="24"/>
          <w:lang w:val="en-US"/>
        </w:rPr>
      </w:pPr>
    </w:p>
    <w:p w14:paraId="1CAA467A" w14:textId="77777777" w:rsidR="0074467D" w:rsidRDefault="0074467D">
      <w:pPr>
        <w:rPr>
          <w:rFonts w:ascii="Times New Roman" w:eastAsia="Aptos" w:hAnsi="Times New Roman" w:cs="Times New Roman"/>
          <w:sz w:val="24"/>
          <w:szCs w:val="24"/>
          <w:lang w:val="en-US"/>
        </w:rPr>
      </w:pPr>
    </w:p>
    <w:p w14:paraId="04157A5B" w14:textId="77777777" w:rsidR="0074467D" w:rsidRDefault="0074467D">
      <w:pPr>
        <w:rPr>
          <w:rFonts w:ascii="Times New Roman" w:eastAsia="Aptos" w:hAnsi="Times New Roman" w:cs="Times New Roman"/>
          <w:sz w:val="24"/>
          <w:szCs w:val="24"/>
          <w:lang w:val="en-US"/>
        </w:rPr>
      </w:pPr>
    </w:p>
    <w:p w14:paraId="74D52560" w14:textId="77777777" w:rsidR="0074467D" w:rsidRDefault="0074467D">
      <w:pPr>
        <w:rPr>
          <w:rFonts w:ascii="Times New Roman" w:eastAsia="Aptos" w:hAnsi="Times New Roman" w:cs="Times New Roman"/>
          <w:sz w:val="24"/>
          <w:szCs w:val="24"/>
          <w:lang w:val="en-US"/>
        </w:rPr>
      </w:pPr>
    </w:p>
    <w:p w14:paraId="35858A6D" w14:textId="77777777" w:rsidR="0074467D" w:rsidRDefault="0074467D">
      <w:pPr>
        <w:rPr>
          <w:rFonts w:ascii="Times New Roman" w:eastAsia="Aptos" w:hAnsi="Times New Roman" w:cs="Times New Roman"/>
          <w:sz w:val="24"/>
          <w:szCs w:val="24"/>
          <w:lang w:val="en-US"/>
        </w:rPr>
      </w:pPr>
    </w:p>
    <w:p w14:paraId="5CDD2250" w14:textId="77777777" w:rsidR="0074467D" w:rsidRDefault="0074467D">
      <w:pPr>
        <w:rPr>
          <w:rFonts w:ascii="Times New Roman" w:eastAsia="Aptos" w:hAnsi="Times New Roman" w:cs="Times New Roman"/>
          <w:sz w:val="24"/>
          <w:szCs w:val="24"/>
          <w:lang w:val="en-US"/>
        </w:rPr>
      </w:pPr>
    </w:p>
    <w:p w14:paraId="314A8AB2" w14:textId="77777777" w:rsidR="0074467D" w:rsidRDefault="0074467D">
      <w:pPr>
        <w:rPr>
          <w:rFonts w:ascii="Times New Roman" w:eastAsia="Aptos" w:hAnsi="Times New Roman" w:cs="Times New Roman"/>
          <w:sz w:val="24"/>
          <w:szCs w:val="24"/>
          <w:lang w:val="en-US"/>
        </w:rPr>
      </w:pPr>
    </w:p>
    <w:p w14:paraId="0A82DB9E" w14:textId="77777777" w:rsidR="0074467D" w:rsidRDefault="0074467D">
      <w:pPr>
        <w:rPr>
          <w:rFonts w:ascii="Times New Roman" w:eastAsia="Aptos" w:hAnsi="Times New Roman" w:cs="Times New Roman"/>
          <w:sz w:val="24"/>
          <w:szCs w:val="24"/>
          <w:lang w:val="en-US"/>
        </w:rPr>
      </w:pPr>
    </w:p>
    <w:p w14:paraId="1F79B165" w14:textId="77777777" w:rsidR="0074467D" w:rsidRDefault="0074467D">
      <w:pPr>
        <w:rPr>
          <w:rFonts w:ascii="Times New Roman" w:eastAsia="Aptos" w:hAnsi="Times New Roman" w:cs="Times New Roman"/>
          <w:sz w:val="24"/>
          <w:szCs w:val="24"/>
          <w:lang w:val="en-US"/>
        </w:rPr>
      </w:pPr>
    </w:p>
    <w:p w14:paraId="33DF3247" w14:textId="77777777" w:rsidR="0074467D" w:rsidRDefault="0074467D">
      <w:pPr>
        <w:rPr>
          <w:rFonts w:ascii="Times New Roman" w:eastAsia="Aptos" w:hAnsi="Times New Roman" w:cs="Times New Roman"/>
          <w:sz w:val="24"/>
          <w:szCs w:val="24"/>
          <w:lang w:val="en-US"/>
        </w:rPr>
      </w:pPr>
    </w:p>
    <w:p w14:paraId="711A3E78" w14:textId="77777777" w:rsidR="0074467D" w:rsidRDefault="0074467D" w:rsidP="0074467D">
      <w:pPr>
        <w:spacing w:before="240" w:after="240"/>
        <w:jc w:val="right"/>
        <w:rPr>
          <w:rFonts w:ascii="Times New Roman" w:eastAsia="Times New Roman" w:hAnsi="Times New Roman" w:cs="Times New Roman"/>
        </w:rPr>
      </w:pPr>
    </w:p>
    <w:p w14:paraId="39A77DFA" w14:textId="77A6996B" w:rsidR="0074467D" w:rsidRDefault="0074467D" w:rsidP="003F405F">
      <w:pPr>
        <w:spacing w:before="240" w:after="240"/>
        <w:jc w:val="right"/>
        <w:rPr>
          <w:rFonts w:ascii="Times New Roman" w:eastAsia="Times New Roman" w:hAnsi="Times New Roman" w:cs="Times New Roman"/>
        </w:rPr>
      </w:pPr>
      <w:r>
        <w:rPr>
          <w:rFonts w:ascii="Times New Roman" w:eastAsia="Times New Roman" w:hAnsi="Times New Roman" w:cs="Times New Roman"/>
        </w:rPr>
        <w:t xml:space="preserve">I would like to express my deepest gratitude to my tutor, </w:t>
      </w:r>
      <w:r w:rsidR="003F405F">
        <w:rPr>
          <w:rFonts w:ascii="Times New Roman" w:eastAsia="Times New Roman" w:hAnsi="Times New Roman" w:cs="Times New Roman"/>
        </w:rPr>
        <w:t xml:space="preserve">Dr. </w:t>
      </w:r>
      <w:r>
        <w:rPr>
          <w:rFonts w:ascii="Times New Roman" w:eastAsia="Times New Roman" w:hAnsi="Times New Roman" w:cs="Times New Roman"/>
        </w:rPr>
        <w:t>Roseanna Webster, for her invaluable guidance throughout this project and for sharing her extensive knowledge and passion for the Spanish Civil War with me. I also want to thank my family for their unwavering support, particularly my uncle Joan Maria Serra Sala, as well as my friends Oliver Bruce, Mireia Dunbar-Jones and Stephanie Pe</w:t>
      </w:r>
      <w:r w:rsidR="009119F3">
        <w:rPr>
          <w:rFonts w:ascii="Times New Roman" w:eastAsia="Times New Roman" w:hAnsi="Times New Roman" w:cs="Times New Roman"/>
        </w:rPr>
        <w:t>a</w:t>
      </w:r>
      <w:r>
        <w:rPr>
          <w:rFonts w:ascii="Times New Roman" w:eastAsia="Times New Roman" w:hAnsi="Times New Roman" w:cs="Times New Roman"/>
        </w:rPr>
        <w:t>t. Without all these people, this work would not have been possible.</w:t>
      </w:r>
    </w:p>
    <w:p w14:paraId="7BC7C397" w14:textId="77777777" w:rsidR="0074467D" w:rsidRDefault="0074467D">
      <w:pPr>
        <w:rPr>
          <w:rFonts w:ascii="Times New Roman" w:eastAsia="Aptos" w:hAnsi="Times New Roman" w:cs="Times New Roman"/>
          <w:sz w:val="24"/>
          <w:szCs w:val="24"/>
        </w:rPr>
      </w:pPr>
    </w:p>
    <w:p w14:paraId="1D1C943F" w14:textId="77777777" w:rsidR="0074467D" w:rsidRDefault="0074467D">
      <w:pPr>
        <w:rPr>
          <w:rFonts w:ascii="Times New Roman" w:eastAsia="Aptos" w:hAnsi="Times New Roman" w:cs="Times New Roman"/>
          <w:sz w:val="24"/>
          <w:szCs w:val="24"/>
        </w:rPr>
      </w:pPr>
    </w:p>
    <w:p w14:paraId="2C5FBDBE" w14:textId="77777777" w:rsidR="0074467D" w:rsidRDefault="0074467D">
      <w:pPr>
        <w:rPr>
          <w:rFonts w:ascii="Times New Roman" w:eastAsia="Aptos" w:hAnsi="Times New Roman" w:cs="Times New Roman"/>
          <w:sz w:val="24"/>
          <w:szCs w:val="24"/>
        </w:rPr>
      </w:pPr>
    </w:p>
    <w:p w14:paraId="245EBB78" w14:textId="77777777" w:rsidR="0074467D" w:rsidRDefault="0074467D">
      <w:pPr>
        <w:rPr>
          <w:rFonts w:ascii="Times New Roman" w:eastAsia="Aptos" w:hAnsi="Times New Roman" w:cs="Times New Roman"/>
          <w:sz w:val="24"/>
          <w:szCs w:val="24"/>
        </w:rPr>
      </w:pPr>
    </w:p>
    <w:p w14:paraId="304BB23B" w14:textId="77777777" w:rsidR="0074467D" w:rsidRDefault="0074467D">
      <w:pPr>
        <w:rPr>
          <w:rFonts w:ascii="Times New Roman" w:eastAsia="Aptos" w:hAnsi="Times New Roman" w:cs="Times New Roman"/>
          <w:sz w:val="24"/>
          <w:szCs w:val="24"/>
        </w:rPr>
      </w:pPr>
    </w:p>
    <w:p w14:paraId="3A4264A4" w14:textId="77777777" w:rsidR="0074467D" w:rsidRDefault="0074467D">
      <w:pPr>
        <w:rPr>
          <w:rFonts w:ascii="Times New Roman" w:eastAsia="Aptos" w:hAnsi="Times New Roman" w:cs="Times New Roman"/>
          <w:sz w:val="24"/>
          <w:szCs w:val="24"/>
        </w:rPr>
      </w:pPr>
    </w:p>
    <w:p w14:paraId="65508699" w14:textId="77777777" w:rsidR="0074467D" w:rsidRDefault="0074467D">
      <w:pPr>
        <w:rPr>
          <w:rFonts w:ascii="Times New Roman" w:eastAsia="Aptos" w:hAnsi="Times New Roman" w:cs="Times New Roman"/>
          <w:sz w:val="24"/>
          <w:szCs w:val="24"/>
        </w:rPr>
      </w:pPr>
    </w:p>
    <w:p w14:paraId="4511A541" w14:textId="77777777" w:rsidR="0074467D" w:rsidRDefault="0074467D">
      <w:pPr>
        <w:rPr>
          <w:rFonts w:ascii="Times New Roman" w:eastAsia="Aptos" w:hAnsi="Times New Roman" w:cs="Times New Roman"/>
          <w:sz w:val="24"/>
          <w:szCs w:val="24"/>
        </w:rPr>
      </w:pPr>
    </w:p>
    <w:p w14:paraId="2726D5CF" w14:textId="77777777" w:rsidR="0074467D" w:rsidRDefault="0074467D">
      <w:pPr>
        <w:rPr>
          <w:rFonts w:ascii="Times New Roman" w:eastAsia="Aptos" w:hAnsi="Times New Roman" w:cs="Times New Roman"/>
          <w:sz w:val="24"/>
          <w:szCs w:val="24"/>
        </w:rPr>
      </w:pPr>
    </w:p>
    <w:p w14:paraId="4E6C8D1C" w14:textId="77777777" w:rsidR="0074467D" w:rsidRDefault="0074467D">
      <w:pPr>
        <w:rPr>
          <w:rFonts w:ascii="Times New Roman" w:eastAsia="Aptos" w:hAnsi="Times New Roman" w:cs="Times New Roman"/>
          <w:sz w:val="24"/>
          <w:szCs w:val="24"/>
        </w:rPr>
      </w:pPr>
    </w:p>
    <w:p w14:paraId="4511C9DF" w14:textId="77777777" w:rsidR="0074467D" w:rsidRDefault="0074467D">
      <w:pPr>
        <w:rPr>
          <w:rFonts w:ascii="Times New Roman" w:eastAsia="Aptos" w:hAnsi="Times New Roman" w:cs="Times New Roman"/>
          <w:sz w:val="24"/>
          <w:szCs w:val="24"/>
        </w:rPr>
      </w:pPr>
    </w:p>
    <w:p w14:paraId="2B143184" w14:textId="77777777" w:rsidR="0074467D" w:rsidRDefault="0074467D">
      <w:pPr>
        <w:rPr>
          <w:rFonts w:ascii="Times New Roman" w:eastAsia="Aptos" w:hAnsi="Times New Roman" w:cs="Times New Roman"/>
          <w:sz w:val="24"/>
          <w:szCs w:val="24"/>
        </w:rPr>
      </w:pPr>
    </w:p>
    <w:p w14:paraId="17DF1453" w14:textId="77777777" w:rsidR="0074467D" w:rsidRDefault="0074467D">
      <w:pPr>
        <w:rPr>
          <w:rFonts w:ascii="Times New Roman" w:eastAsia="Aptos" w:hAnsi="Times New Roman" w:cs="Times New Roman"/>
          <w:sz w:val="24"/>
          <w:szCs w:val="24"/>
        </w:rPr>
      </w:pPr>
    </w:p>
    <w:p w14:paraId="0EA4CC26" w14:textId="77777777" w:rsidR="0074467D" w:rsidRDefault="0074467D">
      <w:pPr>
        <w:rPr>
          <w:rFonts w:ascii="Times New Roman" w:eastAsia="Aptos" w:hAnsi="Times New Roman" w:cs="Times New Roman"/>
          <w:sz w:val="24"/>
          <w:szCs w:val="24"/>
        </w:rPr>
      </w:pPr>
    </w:p>
    <w:p w14:paraId="0C208E27" w14:textId="77777777" w:rsidR="0074467D" w:rsidRDefault="0074467D" w:rsidP="0001421B">
      <w:pPr>
        <w:spacing w:line="360" w:lineRule="auto"/>
        <w:jc w:val="both"/>
        <w:rPr>
          <w:rFonts w:ascii="Times New Roman" w:eastAsia="Aptos" w:hAnsi="Times New Roman" w:cs="Times New Roman"/>
          <w:sz w:val="24"/>
          <w:szCs w:val="24"/>
        </w:rPr>
      </w:pPr>
    </w:p>
    <w:p w14:paraId="591E319C" w14:textId="0236D1F0" w:rsidR="00491B86" w:rsidRPr="000031C9" w:rsidRDefault="00C33C2C" w:rsidP="0001421B">
      <w:pPr>
        <w:spacing w:line="360" w:lineRule="auto"/>
        <w:jc w:val="both"/>
        <w:rPr>
          <w:rFonts w:ascii="Times New Roman" w:hAnsi="Times New Roman" w:cs="Times New Roman"/>
          <w:lang w:val="en-US"/>
        </w:rPr>
      </w:pPr>
      <w:r w:rsidRPr="00BA4800">
        <w:rPr>
          <w:rFonts w:ascii="Times New Roman" w:eastAsia="Aptos" w:hAnsi="Times New Roman" w:cs="Times New Roman"/>
          <w:lang w:val="en-US"/>
        </w:rPr>
        <w:lastRenderedPageBreak/>
        <w:t xml:space="preserve">On </w:t>
      </w:r>
      <w:r w:rsidR="00C40363" w:rsidRPr="00BA4800">
        <w:rPr>
          <w:rFonts w:ascii="Times New Roman" w:eastAsia="Aptos" w:hAnsi="Times New Roman" w:cs="Times New Roman"/>
          <w:lang w:val="en-US"/>
        </w:rPr>
        <w:t xml:space="preserve">July </w:t>
      </w:r>
      <w:r w:rsidR="008958B0" w:rsidRPr="00BA4800">
        <w:rPr>
          <w:rFonts w:ascii="Times New Roman" w:eastAsia="Aptos" w:hAnsi="Times New Roman" w:cs="Times New Roman"/>
          <w:lang w:val="en-US"/>
        </w:rPr>
        <w:t>20</w:t>
      </w:r>
      <w:r w:rsidR="0047453A" w:rsidRPr="00BA4800">
        <w:rPr>
          <w:rFonts w:ascii="Times New Roman" w:eastAsia="Aptos" w:hAnsi="Times New Roman" w:cs="Times New Roman"/>
          <w:vertAlign w:val="superscript"/>
          <w:lang w:val="en-US"/>
        </w:rPr>
        <w:t>th</w:t>
      </w:r>
      <w:r w:rsidR="008958B0" w:rsidRPr="00BA4800">
        <w:rPr>
          <w:rFonts w:ascii="Times New Roman" w:eastAsia="Aptos" w:hAnsi="Times New Roman" w:cs="Times New Roman"/>
          <w:lang w:val="en-US"/>
        </w:rPr>
        <w:t xml:space="preserve"> of </w:t>
      </w:r>
      <w:r w:rsidR="008958B0" w:rsidRPr="00696645">
        <w:rPr>
          <w:rFonts w:ascii="Times New Roman" w:eastAsia="Aptos" w:hAnsi="Times New Roman" w:cs="Times New Roman"/>
          <w:lang w:val="en-US"/>
        </w:rPr>
        <w:t>193</w:t>
      </w:r>
      <w:r w:rsidR="00491B86" w:rsidRPr="00696645">
        <w:rPr>
          <w:rFonts w:ascii="Times New Roman" w:eastAsia="Aptos" w:hAnsi="Times New Roman" w:cs="Times New Roman"/>
          <w:lang w:val="en-US"/>
        </w:rPr>
        <w:t>6</w:t>
      </w:r>
      <w:r w:rsidR="00C40363" w:rsidRPr="00696645">
        <w:rPr>
          <w:rFonts w:ascii="Times New Roman" w:eastAsia="Aptos" w:hAnsi="Times New Roman" w:cs="Times New Roman"/>
          <w:lang w:val="en-US"/>
        </w:rPr>
        <w:t>,</w:t>
      </w:r>
      <w:r w:rsidR="00C40363" w:rsidRPr="00BA4800">
        <w:rPr>
          <w:rFonts w:ascii="Times New Roman" w:eastAsia="Aptos" w:hAnsi="Times New Roman" w:cs="Times New Roman"/>
          <w:lang w:val="en-US"/>
        </w:rPr>
        <w:t xml:space="preserve"> </w:t>
      </w:r>
      <w:r w:rsidR="008958B0" w:rsidRPr="00BA4800">
        <w:rPr>
          <w:rFonts w:ascii="Times New Roman" w:eastAsia="Aptos" w:hAnsi="Times New Roman" w:cs="Times New Roman"/>
          <w:lang w:val="en-US"/>
        </w:rPr>
        <w:t xml:space="preserve">the president of Catalonia, </w:t>
      </w:r>
      <w:proofErr w:type="spellStart"/>
      <w:r w:rsidR="008958B0" w:rsidRPr="00BA4800">
        <w:rPr>
          <w:rFonts w:ascii="Times New Roman" w:eastAsia="Aptos" w:hAnsi="Times New Roman" w:cs="Times New Roman"/>
          <w:lang w:val="en-US"/>
        </w:rPr>
        <w:t>Lluís</w:t>
      </w:r>
      <w:proofErr w:type="spellEnd"/>
      <w:r w:rsidR="008958B0" w:rsidRPr="00BA4800">
        <w:rPr>
          <w:rFonts w:ascii="Times New Roman" w:eastAsia="Aptos" w:hAnsi="Times New Roman" w:cs="Times New Roman"/>
          <w:lang w:val="en-US"/>
        </w:rPr>
        <w:t xml:space="preserve"> </w:t>
      </w:r>
      <w:proofErr w:type="spellStart"/>
      <w:r w:rsidR="008958B0" w:rsidRPr="00BA4800">
        <w:rPr>
          <w:rFonts w:ascii="Times New Roman" w:eastAsia="Aptos" w:hAnsi="Times New Roman" w:cs="Times New Roman"/>
          <w:lang w:val="en-US"/>
        </w:rPr>
        <w:t>Companys</w:t>
      </w:r>
      <w:proofErr w:type="spellEnd"/>
      <w:r w:rsidR="008958B0" w:rsidRPr="00BA4800">
        <w:rPr>
          <w:rFonts w:ascii="Times New Roman" w:eastAsia="Aptos" w:hAnsi="Times New Roman" w:cs="Times New Roman"/>
          <w:lang w:val="en-US"/>
        </w:rPr>
        <w:t xml:space="preserve">, gave </w:t>
      </w:r>
      <w:r w:rsidR="00321DE2" w:rsidRPr="00BA4800">
        <w:rPr>
          <w:rFonts w:ascii="Times New Roman" w:eastAsia="Aptos" w:hAnsi="Times New Roman" w:cs="Times New Roman"/>
          <w:lang w:val="en-US"/>
        </w:rPr>
        <w:t xml:space="preserve">up </w:t>
      </w:r>
      <w:r w:rsidR="008958B0" w:rsidRPr="00BA4800">
        <w:rPr>
          <w:rFonts w:ascii="Times New Roman" w:eastAsia="Aptos" w:hAnsi="Times New Roman" w:cs="Times New Roman"/>
          <w:lang w:val="en-US"/>
        </w:rPr>
        <w:t>his power to the anarchist</w:t>
      </w:r>
      <w:r w:rsidR="00C40363" w:rsidRPr="00BA4800">
        <w:rPr>
          <w:rFonts w:ascii="Times New Roman" w:eastAsia="Aptos" w:hAnsi="Times New Roman" w:cs="Times New Roman"/>
          <w:lang w:val="en-US"/>
        </w:rPr>
        <w:t xml:space="preserve">s </w:t>
      </w:r>
      <w:r w:rsidR="008958B0" w:rsidRPr="00BA4800">
        <w:rPr>
          <w:rFonts w:ascii="Times New Roman" w:eastAsia="Aptos" w:hAnsi="Times New Roman" w:cs="Times New Roman"/>
          <w:lang w:val="en-US"/>
        </w:rPr>
        <w:t>pronouncing these words</w:t>
      </w:r>
      <w:r w:rsidR="00321DE2" w:rsidRPr="00BA4800">
        <w:rPr>
          <w:rFonts w:ascii="Times New Roman" w:eastAsia="Aptos" w:hAnsi="Times New Roman" w:cs="Times New Roman"/>
          <w:lang w:val="en-US"/>
        </w:rPr>
        <w:t xml:space="preserve">: </w:t>
      </w:r>
      <w:r w:rsidR="008958B0" w:rsidRPr="00BA4800">
        <w:rPr>
          <w:rFonts w:ascii="Times New Roman" w:eastAsia="Aptos" w:hAnsi="Times New Roman" w:cs="Times New Roman"/>
          <w:lang w:val="en-US"/>
        </w:rPr>
        <w:t>‘Today you are the masters of the city (Barcelona) and of Catalonia because you have beaten fascism</w:t>
      </w:r>
      <w:r w:rsidR="00D17E01" w:rsidRPr="00BA4800">
        <w:rPr>
          <w:rFonts w:ascii="Times New Roman" w:eastAsia="Aptos" w:hAnsi="Times New Roman" w:cs="Times New Roman"/>
          <w:lang w:val="en-US"/>
        </w:rPr>
        <w:t>,</w:t>
      </w:r>
      <w:r w:rsidR="008958B0" w:rsidRPr="00BA4800">
        <w:rPr>
          <w:rFonts w:ascii="Times New Roman" w:eastAsia="Aptos" w:hAnsi="Times New Roman" w:cs="Times New Roman"/>
          <w:lang w:val="en-US"/>
        </w:rPr>
        <w:t xml:space="preserve"> if you don’t need me or if you do not want me as a President of Catalonia</w:t>
      </w:r>
      <w:r w:rsidR="00ED1271" w:rsidRPr="00BA4800">
        <w:rPr>
          <w:rFonts w:ascii="Times New Roman" w:eastAsia="Aptos" w:hAnsi="Times New Roman" w:cs="Times New Roman"/>
          <w:lang w:val="en-US"/>
        </w:rPr>
        <w:t xml:space="preserve">, </w:t>
      </w:r>
      <w:r w:rsidR="008958B0" w:rsidRPr="00BA4800">
        <w:rPr>
          <w:rFonts w:ascii="Times New Roman" w:eastAsia="Aptos" w:hAnsi="Times New Roman" w:cs="Times New Roman"/>
          <w:lang w:val="en-US"/>
        </w:rPr>
        <w:t xml:space="preserve">tell me now and I will </w:t>
      </w:r>
      <w:r w:rsidR="00491B86">
        <w:rPr>
          <w:rFonts w:ascii="Times New Roman" w:eastAsia="Aptos" w:hAnsi="Times New Roman" w:cs="Times New Roman"/>
          <w:lang w:val="en-US"/>
        </w:rPr>
        <w:t>b</w:t>
      </w:r>
      <w:r w:rsidR="008958B0" w:rsidRPr="00BA4800">
        <w:rPr>
          <w:rFonts w:ascii="Times New Roman" w:eastAsia="Aptos" w:hAnsi="Times New Roman" w:cs="Times New Roman"/>
          <w:lang w:val="en-US"/>
        </w:rPr>
        <w:t>ecome one more soldier to the struggle of fascism’</w:t>
      </w:r>
      <w:r w:rsidR="007012D2" w:rsidRPr="00BA4800">
        <w:rPr>
          <w:rFonts w:ascii="Times New Roman" w:eastAsia="Aptos" w:hAnsi="Times New Roman" w:cs="Times New Roman"/>
          <w:lang w:val="en-US"/>
        </w:rPr>
        <w:t xml:space="preserve"> </w:t>
      </w:r>
      <w:r w:rsidR="00ED1271" w:rsidRPr="00BA4800">
        <w:rPr>
          <w:rStyle w:val="Refernciadenotaapeudepgina"/>
          <w:rFonts w:ascii="Times New Roman" w:eastAsia="Aptos" w:hAnsi="Times New Roman" w:cs="Times New Roman"/>
          <w:lang w:val="en-US"/>
        </w:rPr>
        <w:footnoteReference w:id="2"/>
      </w:r>
      <w:r w:rsidR="008958B0" w:rsidRPr="00BA4800">
        <w:rPr>
          <w:rFonts w:ascii="Times New Roman" w:eastAsia="Aptos" w:hAnsi="Times New Roman" w:cs="Times New Roman"/>
          <w:lang w:val="en-US"/>
        </w:rPr>
        <w:t xml:space="preserve">. This moment is highly relevant as it illustrates the extent </w:t>
      </w:r>
      <w:r w:rsidR="00117625" w:rsidRPr="00BA4800">
        <w:rPr>
          <w:rFonts w:ascii="Times New Roman" w:eastAsia="Aptos" w:hAnsi="Times New Roman" w:cs="Times New Roman"/>
          <w:lang w:val="en-US"/>
        </w:rPr>
        <w:t>that the</w:t>
      </w:r>
      <w:r w:rsidR="008958B0" w:rsidRPr="00BA4800">
        <w:rPr>
          <w:rFonts w:ascii="Times New Roman" w:eastAsia="Aptos" w:hAnsi="Times New Roman" w:cs="Times New Roman"/>
          <w:lang w:val="en-US"/>
        </w:rPr>
        <w:t xml:space="preserve"> influence </w:t>
      </w:r>
      <w:r w:rsidR="00117625" w:rsidRPr="00BA4800">
        <w:rPr>
          <w:rFonts w:ascii="Times New Roman" w:eastAsia="Aptos" w:hAnsi="Times New Roman" w:cs="Times New Roman"/>
          <w:lang w:val="en-US"/>
        </w:rPr>
        <w:t>of</w:t>
      </w:r>
      <w:r w:rsidR="00D17E01" w:rsidRPr="00BA4800">
        <w:rPr>
          <w:rFonts w:ascii="Times New Roman" w:eastAsia="Aptos" w:hAnsi="Times New Roman" w:cs="Times New Roman"/>
          <w:lang w:val="en-US"/>
        </w:rPr>
        <w:t xml:space="preserve"> anarchism</w:t>
      </w:r>
      <w:r w:rsidR="00491B86" w:rsidRPr="00BA4800">
        <w:rPr>
          <w:rFonts w:ascii="Times New Roman" w:eastAsia="Aptos" w:hAnsi="Times New Roman" w:cs="Times New Roman"/>
          <w:lang w:val="en-US"/>
        </w:rPr>
        <w:t xml:space="preserve"> </w:t>
      </w:r>
      <w:r w:rsidR="00491B86">
        <w:rPr>
          <w:rFonts w:ascii="Times New Roman" w:eastAsia="Aptos" w:hAnsi="Times New Roman" w:cs="Times New Roman"/>
          <w:lang w:val="en-US"/>
        </w:rPr>
        <w:t>h</w:t>
      </w:r>
      <w:r w:rsidR="00D17E01" w:rsidRPr="00BA4800">
        <w:rPr>
          <w:rFonts w:ascii="Times New Roman" w:eastAsia="Aptos" w:hAnsi="Times New Roman" w:cs="Times New Roman"/>
          <w:lang w:val="en-US"/>
        </w:rPr>
        <w:t>ad reached in Catalonia in the 1930s</w:t>
      </w:r>
      <w:r w:rsidR="00445FDE" w:rsidRPr="00BA4800">
        <w:rPr>
          <w:rFonts w:ascii="Times New Roman" w:eastAsia="Aptos" w:hAnsi="Times New Roman" w:cs="Times New Roman"/>
          <w:lang w:val="en-US"/>
        </w:rPr>
        <w:t xml:space="preserve"> especially</w:t>
      </w:r>
      <w:r w:rsidR="004A4811">
        <w:rPr>
          <w:rFonts w:ascii="Times New Roman" w:eastAsia="Aptos" w:hAnsi="Times New Roman" w:cs="Times New Roman"/>
          <w:lang w:val="en-US"/>
        </w:rPr>
        <w:t xml:space="preserve"> in</w:t>
      </w:r>
      <w:r w:rsidR="00445FDE" w:rsidRPr="00BA4800">
        <w:rPr>
          <w:rFonts w:ascii="Times New Roman" w:eastAsia="Aptos" w:hAnsi="Times New Roman" w:cs="Times New Roman"/>
          <w:lang w:val="en-US"/>
        </w:rPr>
        <w:t xml:space="preserve"> its radicalized faction, the FAI</w:t>
      </w:r>
      <w:r w:rsidR="00D17E01" w:rsidRPr="00BA4800">
        <w:rPr>
          <w:rFonts w:ascii="Times New Roman" w:eastAsia="Aptos" w:hAnsi="Times New Roman" w:cs="Times New Roman"/>
          <w:lang w:val="en-US"/>
        </w:rPr>
        <w:t xml:space="preserve">. </w:t>
      </w:r>
      <w:r w:rsidR="00C73D36" w:rsidRPr="00BA4800">
        <w:rPr>
          <w:rFonts w:ascii="Times New Roman" w:eastAsia="Aptos" w:hAnsi="Times New Roman" w:cs="Times New Roman"/>
          <w:lang w:val="en-US"/>
        </w:rPr>
        <w:t xml:space="preserve">Indeed, the study of anarchism </w:t>
      </w:r>
      <w:r w:rsidR="00632CFC" w:rsidRPr="00BA4800">
        <w:rPr>
          <w:rFonts w:ascii="Times New Roman" w:eastAsia="Aptos" w:hAnsi="Times New Roman" w:cs="Times New Roman"/>
          <w:lang w:val="en-US"/>
        </w:rPr>
        <w:t xml:space="preserve">and its </w:t>
      </w:r>
      <w:r w:rsidR="0011677A" w:rsidRPr="00BA4800">
        <w:rPr>
          <w:rFonts w:ascii="Times New Roman" w:eastAsia="Aptos" w:hAnsi="Times New Roman" w:cs="Times New Roman"/>
          <w:lang w:val="en-US"/>
        </w:rPr>
        <w:t>radicali</w:t>
      </w:r>
      <w:r w:rsidR="0011677A">
        <w:rPr>
          <w:rFonts w:ascii="Times New Roman" w:eastAsia="Aptos" w:hAnsi="Times New Roman" w:cs="Times New Roman"/>
          <w:lang w:val="en-US"/>
        </w:rPr>
        <w:t>z</w:t>
      </w:r>
      <w:r w:rsidR="0011677A" w:rsidRPr="00BA4800">
        <w:rPr>
          <w:rFonts w:ascii="Times New Roman" w:eastAsia="Aptos" w:hAnsi="Times New Roman" w:cs="Times New Roman"/>
          <w:lang w:val="en-US"/>
        </w:rPr>
        <w:t>ation</w:t>
      </w:r>
      <w:r w:rsidR="00632CFC" w:rsidRPr="00BA4800">
        <w:rPr>
          <w:rFonts w:ascii="Times New Roman" w:eastAsia="Aptos" w:hAnsi="Times New Roman" w:cs="Times New Roman"/>
          <w:lang w:val="en-US"/>
        </w:rPr>
        <w:t xml:space="preserve"> </w:t>
      </w:r>
      <w:r w:rsidR="00C73D36" w:rsidRPr="00BA4800">
        <w:rPr>
          <w:rFonts w:ascii="Times New Roman" w:eastAsia="Aptos" w:hAnsi="Times New Roman" w:cs="Times New Roman"/>
          <w:lang w:val="en-US"/>
        </w:rPr>
        <w:t xml:space="preserve">during the Second Republic is crucial to </w:t>
      </w:r>
      <w:r w:rsidR="008958B0" w:rsidRPr="00BA4800">
        <w:rPr>
          <w:rFonts w:ascii="Times New Roman" w:eastAsia="Aptos" w:hAnsi="Times New Roman" w:cs="Times New Roman"/>
          <w:lang w:val="en-US"/>
        </w:rPr>
        <w:t xml:space="preserve">understand what set the ground for </w:t>
      </w:r>
      <w:r w:rsidR="00491B86">
        <w:rPr>
          <w:rFonts w:ascii="Times New Roman" w:eastAsia="Aptos" w:hAnsi="Times New Roman" w:cs="Times New Roman"/>
          <w:lang w:val="en-US"/>
        </w:rPr>
        <w:t xml:space="preserve">the social </w:t>
      </w:r>
      <w:r w:rsidR="00491B86" w:rsidRPr="000031C9">
        <w:rPr>
          <w:rFonts w:ascii="Times New Roman" w:eastAsia="Aptos" w:hAnsi="Times New Roman" w:cs="Times New Roman"/>
          <w:lang w:val="en-US"/>
        </w:rPr>
        <w:t>revolution that took place in the s</w:t>
      </w:r>
      <w:r w:rsidR="008958B0" w:rsidRPr="000031C9">
        <w:rPr>
          <w:rFonts w:ascii="Times New Roman" w:eastAsia="Aptos" w:hAnsi="Times New Roman" w:cs="Times New Roman"/>
          <w:lang w:val="en-US"/>
        </w:rPr>
        <w:t>ummer of 1936</w:t>
      </w:r>
      <w:r w:rsidR="00C343AC" w:rsidRPr="000031C9">
        <w:rPr>
          <w:rFonts w:ascii="Times New Roman" w:eastAsia="Aptos" w:hAnsi="Times New Roman" w:cs="Times New Roman"/>
          <w:lang w:val="en-US"/>
        </w:rPr>
        <w:t>.</w:t>
      </w:r>
      <w:r w:rsidR="008958B0" w:rsidRPr="000031C9">
        <w:rPr>
          <w:rFonts w:ascii="Times New Roman" w:eastAsia="Aptos" w:hAnsi="Times New Roman" w:cs="Times New Roman"/>
          <w:lang w:val="en-US"/>
        </w:rPr>
        <w:t xml:space="preserve"> </w:t>
      </w:r>
      <w:r w:rsidR="008B4AEF" w:rsidRPr="000031C9">
        <w:rPr>
          <w:rFonts w:ascii="Times New Roman" w:eastAsia="Aptos" w:hAnsi="Times New Roman" w:cs="Times New Roman"/>
          <w:lang w:val="en-US"/>
        </w:rPr>
        <w:t>This question</w:t>
      </w:r>
      <w:r w:rsidR="00A37E07" w:rsidRPr="000031C9">
        <w:rPr>
          <w:rFonts w:ascii="Times New Roman" w:eastAsia="Aptos" w:hAnsi="Times New Roman" w:cs="Times New Roman"/>
          <w:lang w:val="en-US"/>
        </w:rPr>
        <w:t xml:space="preserve"> </w:t>
      </w:r>
      <w:r w:rsidR="008958B0" w:rsidRPr="000031C9">
        <w:rPr>
          <w:rFonts w:ascii="Times New Roman" w:eastAsia="Aptos" w:hAnsi="Times New Roman" w:cs="Times New Roman"/>
          <w:lang w:val="en-US"/>
        </w:rPr>
        <w:t xml:space="preserve">has been source of debate among historians for decades. </w:t>
      </w:r>
      <w:r w:rsidR="00F07F87" w:rsidRPr="000031C9">
        <w:rPr>
          <w:rFonts w:ascii="Times New Roman" w:hAnsi="Times New Roman" w:cs="Times New Roman"/>
          <w:lang w:val="en-US"/>
        </w:rPr>
        <w:t>In the</w:t>
      </w:r>
      <w:r w:rsidR="00BD74FB" w:rsidRPr="000031C9">
        <w:rPr>
          <w:rFonts w:ascii="Times New Roman" w:hAnsi="Times New Roman" w:cs="Times New Roman"/>
          <w:lang w:val="en-US"/>
        </w:rPr>
        <w:t xml:space="preserve"> 20</w:t>
      </w:r>
      <w:r w:rsidR="00BD74FB" w:rsidRPr="000031C9">
        <w:rPr>
          <w:rFonts w:ascii="Times New Roman" w:hAnsi="Times New Roman" w:cs="Times New Roman"/>
          <w:vertAlign w:val="superscript"/>
          <w:lang w:val="en-US"/>
        </w:rPr>
        <w:t>th</w:t>
      </w:r>
      <w:r w:rsidR="00BD74FB" w:rsidRPr="000031C9">
        <w:rPr>
          <w:rFonts w:ascii="Times New Roman" w:hAnsi="Times New Roman" w:cs="Times New Roman"/>
          <w:lang w:val="en-US"/>
        </w:rPr>
        <w:t xml:space="preserve"> </w:t>
      </w:r>
      <w:r w:rsidR="00491B86" w:rsidRPr="000031C9">
        <w:rPr>
          <w:rFonts w:ascii="Times New Roman" w:hAnsi="Times New Roman" w:cs="Times New Roman"/>
          <w:lang w:val="en-US"/>
        </w:rPr>
        <w:t xml:space="preserve">century, </w:t>
      </w:r>
      <w:r w:rsidR="00184C3B" w:rsidRPr="000031C9">
        <w:rPr>
          <w:rFonts w:ascii="Times New Roman" w:hAnsi="Times New Roman" w:cs="Times New Roman"/>
          <w:lang w:val="en-US"/>
        </w:rPr>
        <w:t xml:space="preserve">historiography </w:t>
      </w:r>
      <w:r w:rsidR="00A37E07" w:rsidRPr="000031C9">
        <w:rPr>
          <w:rFonts w:ascii="Times New Roman" w:hAnsi="Times New Roman" w:cs="Times New Roman"/>
          <w:lang w:val="en-US"/>
        </w:rPr>
        <w:t xml:space="preserve">was still </w:t>
      </w:r>
      <w:r w:rsidR="00491B86" w:rsidRPr="000031C9">
        <w:rPr>
          <w:rFonts w:ascii="Times New Roman" w:hAnsi="Times New Roman" w:cs="Times New Roman"/>
          <w:lang w:val="en-US"/>
        </w:rPr>
        <w:t>highly</w:t>
      </w:r>
      <w:r w:rsidR="00A37E07" w:rsidRPr="000031C9">
        <w:rPr>
          <w:rFonts w:ascii="Times New Roman" w:hAnsi="Times New Roman" w:cs="Times New Roman"/>
          <w:lang w:val="en-US"/>
        </w:rPr>
        <w:t xml:space="preserve"> </w:t>
      </w:r>
      <w:r w:rsidR="00554607" w:rsidRPr="000031C9">
        <w:rPr>
          <w:rFonts w:ascii="Times New Roman" w:hAnsi="Times New Roman" w:cs="Times New Roman"/>
          <w:lang w:val="en-US"/>
        </w:rPr>
        <w:t>influence</w:t>
      </w:r>
      <w:r w:rsidR="00A37E07" w:rsidRPr="000031C9">
        <w:rPr>
          <w:rFonts w:ascii="Times New Roman" w:hAnsi="Times New Roman" w:cs="Times New Roman"/>
          <w:lang w:val="en-US"/>
        </w:rPr>
        <w:t xml:space="preserve">d by </w:t>
      </w:r>
      <w:r w:rsidR="00554607" w:rsidRPr="000031C9">
        <w:rPr>
          <w:rFonts w:ascii="Times New Roman" w:hAnsi="Times New Roman" w:cs="Times New Roman"/>
          <w:lang w:val="en-US"/>
        </w:rPr>
        <w:t xml:space="preserve">the Francoist </w:t>
      </w:r>
      <w:r w:rsidR="00491B86" w:rsidRPr="000031C9">
        <w:rPr>
          <w:rFonts w:ascii="Times New Roman" w:hAnsi="Times New Roman" w:cs="Times New Roman"/>
          <w:lang w:val="en-US"/>
        </w:rPr>
        <w:t>portrayal</w:t>
      </w:r>
      <w:r w:rsidR="00554607" w:rsidRPr="000031C9">
        <w:rPr>
          <w:rFonts w:ascii="Times New Roman" w:hAnsi="Times New Roman" w:cs="Times New Roman"/>
          <w:lang w:val="en-US"/>
        </w:rPr>
        <w:t xml:space="preserve"> of anarchism as something irrational and c</w:t>
      </w:r>
      <w:r w:rsidR="00491B86" w:rsidRPr="000031C9">
        <w:rPr>
          <w:rFonts w:ascii="Times New Roman" w:hAnsi="Times New Roman" w:cs="Times New Roman"/>
          <w:lang w:val="en-US"/>
        </w:rPr>
        <w:t>haot</w:t>
      </w:r>
      <w:r w:rsidR="00554607" w:rsidRPr="000031C9">
        <w:rPr>
          <w:rFonts w:ascii="Times New Roman" w:hAnsi="Times New Roman" w:cs="Times New Roman"/>
          <w:lang w:val="en-US"/>
        </w:rPr>
        <w:t>ic.</w:t>
      </w:r>
      <w:r w:rsidR="0011022C" w:rsidRPr="000031C9">
        <w:rPr>
          <w:rFonts w:ascii="Times New Roman" w:hAnsi="Times New Roman" w:cs="Times New Roman"/>
          <w:lang w:val="en-US"/>
        </w:rPr>
        <w:t xml:space="preserve"> </w:t>
      </w:r>
      <w:r w:rsidR="00583C30" w:rsidRPr="000031C9">
        <w:rPr>
          <w:rFonts w:ascii="Times New Roman" w:hAnsi="Times New Roman" w:cs="Times New Roman"/>
          <w:lang w:val="en-US"/>
        </w:rPr>
        <w:t>Eric Hobsbawm</w:t>
      </w:r>
      <w:r w:rsidR="0011677A">
        <w:rPr>
          <w:rFonts w:ascii="Times New Roman" w:hAnsi="Times New Roman" w:cs="Times New Roman"/>
          <w:lang w:val="en-US"/>
        </w:rPr>
        <w:t xml:space="preserve">, </w:t>
      </w:r>
      <w:r w:rsidR="00DB2CEE" w:rsidRPr="000031C9">
        <w:rPr>
          <w:rFonts w:ascii="Times New Roman" w:hAnsi="Times New Roman" w:cs="Times New Roman"/>
          <w:lang w:val="en-US"/>
        </w:rPr>
        <w:t xml:space="preserve">for instance, </w:t>
      </w:r>
      <w:r w:rsidR="00F73300" w:rsidRPr="000031C9">
        <w:rPr>
          <w:rFonts w:ascii="Times New Roman" w:hAnsi="Times New Roman" w:cs="Times New Roman"/>
          <w:lang w:val="en-US"/>
        </w:rPr>
        <w:t>described the anarchist movement in Spain as a ‘utopian</w:t>
      </w:r>
      <w:r w:rsidR="00C060EC" w:rsidRPr="000031C9">
        <w:rPr>
          <w:rFonts w:ascii="Times New Roman" w:hAnsi="Times New Roman" w:cs="Times New Roman"/>
          <w:lang w:val="en-US"/>
        </w:rPr>
        <w:t>, millenarian and apocalyptic’ movement.</w:t>
      </w:r>
      <w:r w:rsidR="0067178F" w:rsidRPr="000031C9">
        <w:rPr>
          <w:rStyle w:val="Refernciadenotaapeudepgina"/>
          <w:rFonts w:ascii="Times New Roman" w:hAnsi="Times New Roman" w:cs="Times New Roman"/>
          <w:lang w:val="en-US"/>
        </w:rPr>
        <w:footnoteReference w:id="3"/>
      </w:r>
      <w:r w:rsidR="00583C30" w:rsidRPr="000031C9">
        <w:rPr>
          <w:rFonts w:ascii="Times New Roman" w:hAnsi="Times New Roman" w:cs="Times New Roman"/>
          <w:lang w:val="en-US"/>
        </w:rPr>
        <w:t xml:space="preserve"> </w:t>
      </w:r>
      <w:r w:rsidR="00A37E07" w:rsidRPr="000031C9">
        <w:rPr>
          <w:rFonts w:ascii="Times New Roman" w:hAnsi="Times New Roman" w:cs="Times New Roman"/>
          <w:lang w:val="en-US"/>
        </w:rPr>
        <w:t>However, by</w:t>
      </w:r>
      <w:r w:rsidR="00F012FE" w:rsidRPr="000031C9">
        <w:rPr>
          <w:rFonts w:ascii="Times New Roman" w:hAnsi="Times New Roman" w:cs="Times New Roman"/>
          <w:lang w:val="en-US"/>
        </w:rPr>
        <w:t xml:space="preserve"> the end of the centur</w:t>
      </w:r>
      <w:r w:rsidR="007B2E20" w:rsidRPr="000031C9">
        <w:rPr>
          <w:rFonts w:ascii="Times New Roman" w:hAnsi="Times New Roman" w:cs="Times New Roman"/>
          <w:lang w:val="en-US"/>
        </w:rPr>
        <w:t>y</w:t>
      </w:r>
      <w:r w:rsidR="00474CC0" w:rsidRPr="000031C9">
        <w:rPr>
          <w:rFonts w:ascii="Times New Roman" w:hAnsi="Times New Roman" w:cs="Times New Roman"/>
          <w:lang w:val="en-US"/>
        </w:rPr>
        <w:t>,</w:t>
      </w:r>
      <w:r w:rsidR="00A37E07" w:rsidRPr="000031C9">
        <w:rPr>
          <w:rFonts w:ascii="Times New Roman" w:hAnsi="Times New Roman" w:cs="Times New Roman"/>
          <w:lang w:val="en-US"/>
        </w:rPr>
        <w:t xml:space="preserve"> </w:t>
      </w:r>
      <w:r w:rsidR="00491B86" w:rsidRPr="000031C9">
        <w:rPr>
          <w:rFonts w:ascii="Times New Roman" w:hAnsi="Times New Roman" w:cs="Times New Roman"/>
          <w:lang w:val="en-US"/>
        </w:rPr>
        <w:t xml:space="preserve">the emergence of social history, and new approaches </w:t>
      </w:r>
      <w:r w:rsidR="00A37E07" w:rsidRPr="000031C9">
        <w:rPr>
          <w:rFonts w:ascii="Times New Roman" w:hAnsi="Times New Roman" w:cs="Times New Roman"/>
          <w:lang w:val="en-US"/>
        </w:rPr>
        <w:t xml:space="preserve">like </w:t>
      </w:r>
      <w:proofErr w:type="spellStart"/>
      <w:r w:rsidR="00A37E07" w:rsidRPr="000031C9">
        <w:rPr>
          <w:rFonts w:ascii="Times New Roman" w:hAnsi="Times New Roman" w:cs="Times New Roman"/>
          <w:lang w:val="en-US"/>
        </w:rPr>
        <w:t>E.</w:t>
      </w:r>
      <w:proofErr w:type="gramStart"/>
      <w:r w:rsidR="00A37E07" w:rsidRPr="000031C9">
        <w:rPr>
          <w:rFonts w:ascii="Times New Roman" w:hAnsi="Times New Roman" w:cs="Times New Roman"/>
          <w:lang w:val="en-US"/>
        </w:rPr>
        <w:t>P.Thomson’s</w:t>
      </w:r>
      <w:proofErr w:type="spellEnd"/>
      <w:proofErr w:type="gramEnd"/>
      <w:r w:rsidR="00A37E07" w:rsidRPr="000031C9">
        <w:rPr>
          <w:rFonts w:ascii="Times New Roman" w:hAnsi="Times New Roman" w:cs="Times New Roman"/>
          <w:lang w:val="en-US"/>
        </w:rPr>
        <w:t xml:space="preserve"> ‘History from below’</w:t>
      </w:r>
      <w:r w:rsidR="00491B86" w:rsidRPr="000031C9">
        <w:rPr>
          <w:rFonts w:ascii="Times New Roman" w:hAnsi="Times New Roman" w:cs="Times New Roman"/>
          <w:lang w:val="en-US"/>
        </w:rPr>
        <w:t xml:space="preserve">, </w:t>
      </w:r>
      <w:r w:rsidR="00A37E07" w:rsidRPr="000031C9">
        <w:rPr>
          <w:rFonts w:ascii="Times New Roman" w:hAnsi="Times New Roman" w:cs="Times New Roman"/>
          <w:lang w:val="en-US"/>
        </w:rPr>
        <w:t>inspired a</w:t>
      </w:r>
      <w:r w:rsidR="007B2E20" w:rsidRPr="000031C9">
        <w:rPr>
          <w:rFonts w:ascii="Times New Roman" w:hAnsi="Times New Roman" w:cs="Times New Roman"/>
          <w:lang w:val="en-US"/>
        </w:rPr>
        <w:t xml:space="preserve"> shift in historiography</w:t>
      </w:r>
      <w:r w:rsidR="00F6156E" w:rsidRPr="000031C9">
        <w:rPr>
          <w:rFonts w:ascii="Times New Roman" w:hAnsi="Times New Roman" w:cs="Times New Roman"/>
          <w:lang w:val="en-US"/>
        </w:rPr>
        <w:t xml:space="preserve"> </w:t>
      </w:r>
      <w:r w:rsidR="00A37E07" w:rsidRPr="000031C9">
        <w:rPr>
          <w:rFonts w:ascii="Times New Roman" w:hAnsi="Times New Roman" w:cs="Times New Roman"/>
          <w:lang w:val="en-US"/>
        </w:rPr>
        <w:t>on this matter. Th</w:t>
      </w:r>
      <w:r w:rsidR="0056051F" w:rsidRPr="000031C9">
        <w:rPr>
          <w:rFonts w:ascii="Times New Roman" w:hAnsi="Times New Roman" w:cs="Times New Roman"/>
          <w:lang w:val="en-US"/>
        </w:rPr>
        <w:t xml:space="preserve">is led to studies such as </w:t>
      </w:r>
      <w:proofErr w:type="spellStart"/>
      <w:r w:rsidR="00E7777C" w:rsidRPr="000031C9">
        <w:rPr>
          <w:rFonts w:ascii="Times New Roman" w:hAnsi="Times New Roman" w:cs="Times New Roman"/>
          <w:lang w:val="en-US"/>
        </w:rPr>
        <w:t>Temma</w:t>
      </w:r>
      <w:proofErr w:type="spellEnd"/>
      <w:r w:rsidR="00E7777C" w:rsidRPr="000031C9">
        <w:rPr>
          <w:rFonts w:ascii="Times New Roman" w:hAnsi="Times New Roman" w:cs="Times New Roman"/>
          <w:lang w:val="en-US"/>
        </w:rPr>
        <w:t xml:space="preserve"> Kapl</w:t>
      </w:r>
      <w:r w:rsidR="0081344D" w:rsidRPr="000031C9">
        <w:rPr>
          <w:rFonts w:ascii="Times New Roman" w:hAnsi="Times New Roman" w:cs="Times New Roman"/>
          <w:lang w:val="en-US"/>
        </w:rPr>
        <w:t>an</w:t>
      </w:r>
      <w:r w:rsidR="0056051F" w:rsidRPr="000031C9">
        <w:rPr>
          <w:rFonts w:ascii="Times New Roman" w:hAnsi="Times New Roman" w:cs="Times New Roman"/>
          <w:lang w:val="en-US"/>
        </w:rPr>
        <w:t>’s</w:t>
      </w:r>
      <w:r w:rsidR="00E7777C" w:rsidRPr="000031C9">
        <w:rPr>
          <w:rFonts w:ascii="Times New Roman" w:hAnsi="Times New Roman" w:cs="Times New Roman"/>
          <w:lang w:val="en-US"/>
        </w:rPr>
        <w:t>,</w:t>
      </w:r>
      <w:r w:rsidR="0011677A">
        <w:rPr>
          <w:rFonts w:ascii="Times New Roman" w:hAnsi="Times New Roman" w:cs="Times New Roman"/>
          <w:lang w:val="en-US"/>
        </w:rPr>
        <w:t xml:space="preserve"> a</w:t>
      </w:r>
      <w:r w:rsidR="0056051F" w:rsidRPr="000031C9">
        <w:rPr>
          <w:rFonts w:ascii="Times New Roman" w:hAnsi="Times New Roman" w:cs="Times New Roman"/>
          <w:lang w:val="en-US"/>
        </w:rPr>
        <w:t xml:space="preserve"> </w:t>
      </w:r>
      <w:r w:rsidR="00BA4F2F" w:rsidRPr="000031C9">
        <w:rPr>
          <w:rFonts w:ascii="Times New Roman" w:hAnsi="Times New Roman" w:cs="Times New Roman"/>
          <w:lang w:val="en-US"/>
        </w:rPr>
        <w:t xml:space="preserve">social </w:t>
      </w:r>
      <w:r w:rsidR="0056051F" w:rsidRPr="000031C9">
        <w:rPr>
          <w:rFonts w:ascii="Times New Roman" w:hAnsi="Times New Roman" w:cs="Times New Roman"/>
          <w:lang w:val="en-US"/>
        </w:rPr>
        <w:t>analysis of A</w:t>
      </w:r>
      <w:r w:rsidR="0074624D" w:rsidRPr="000031C9">
        <w:rPr>
          <w:rFonts w:ascii="Times New Roman" w:hAnsi="Times New Roman" w:cs="Times New Roman"/>
          <w:lang w:val="en-US"/>
        </w:rPr>
        <w:t xml:space="preserve">ndalusian </w:t>
      </w:r>
      <w:r w:rsidR="009425EB" w:rsidRPr="000031C9">
        <w:rPr>
          <w:rFonts w:ascii="Times New Roman" w:hAnsi="Times New Roman" w:cs="Times New Roman"/>
          <w:lang w:val="en-US"/>
        </w:rPr>
        <w:t xml:space="preserve">anarchism </w:t>
      </w:r>
      <w:r w:rsidR="00491B86" w:rsidRPr="000031C9">
        <w:rPr>
          <w:rFonts w:ascii="Times New Roman" w:hAnsi="Times New Roman" w:cs="Times New Roman"/>
          <w:lang w:val="en-US"/>
        </w:rPr>
        <w:t xml:space="preserve">which stressed that anarchism in Andalusia </w:t>
      </w:r>
      <w:r w:rsidR="00ED575C" w:rsidRPr="000031C9">
        <w:rPr>
          <w:rFonts w:ascii="Times New Roman" w:hAnsi="Times New Roman" w:cs="Times New Roman"/>
          <w:lang w:val="en-US"/>
        </w:rPr>
        <w:t>was a</w:t>
      </w:r>
      <w:r w:rsidR="00491B86" w:rsidRPr="000031C9">
        <w:rPr>
          <w:rFonts w:ascii="Times New Roman" w:hAnsi="Times New Roman" w:cs="Times New Roman"/>
          <w:lang w:val="en-US"/>
        </w:rPr>
        <w:t>lso</w:t>
      </w:r>
      <w:r w:rsidR="00ED575C" w:rsidRPr="000031C9">
        <w:rPr>
          <w:rFonts w:ascii="Times New Roman" w:hAnsi="Times New Roman" w:cs="Times New Roman"/>
          <w:lang w:val="en-US"/>
        </w:rPr>
        <w:t xml:space="preserve"> </w:t>
      </w:r>
      <w:r w:rsidR="00491B86" w:rsidRPr="000031C9">
        <w:rPr>
          <w:rFonts w:ascii="Times New Roman" w:hAnsi="Times New Roman" w:cs="Times New Roman"/>
          <w:lang w:val="en-US"/>
        </w:rPr>
        <w:t xml:space="preserve">a </w:t>
      </w:r>
      <w:r w:rsidR="00ED575C" w:rsidRPr="000031C9">
        <w:rPr>
          <w:rFonts w:ascii="Times New Roman" w:hAnsi="Times New Roman" w:cs="Times New Roman"/>
          <w:lang w:val="en-US"/>
        </w:rPr>
        <w:t>well-organized</w:t>
      </w:r>
      <w:r w:rsidR="0011677A">
        <w:rPr>
          <w:rFonts w:ascii="Times New Roman" w:hAnsi="Times New Roman" w:cs="Times New Roman"/>
          <w:lang w:val="en-US"/>
        </w:rPr>
        <w:t xml:space="preserve"> movement</w:t>
      </w:r>
      <w:r w:rsidR="001A2FD0" w:rsidRPr="000031C9">
        <w:rPr>
          <w:rFonts w:ascii="Times New Roman" w:hAnsi="Times New Roman" w:cs="Times New Roman"/>
          <w:lang w:val="en-US"/>
        </w:rPr>
        <w:t xml:space="preserve"> </w:t>
      </w:r>
      <w:r w:rsidR="0011677A">
        <w:rPr>
          <w:rFonts w:ascii="Times New Roman" w:hAnsi="Times New Roman" w:cs="Times New Roman"/>
          <w:lang w:val="en-US"/>
        </w:rPr>
        <w:t>which</w:t>
      </w:r>
      <w:r w:rsidR="00BE54F7" w:rsidRPr="000031C9">
        <w:rPr>
          <w:rFonts w:ascii="Times New Roman" w:hAnsi="Times New Roman" w:cs="Times New Roman"/>
          <w:lang w:val="en-US"/>
        </w:rPr>
        <w:t xml:space="preserve"> </w:t>
      </w:r>
      <w:r w:rsidR="00756586" w:rsidRPr="000031C9">
        <w:rPr>
          <w:rFonts w:ascii="Times New Roman" w:hAnsi="Times New Roman" w:cs="Times New Roman"/>
          <w:lang w:val="en-US"/>
        </w:rPr>
        <w:t xml:space="preserve">advocated for </w:t>
      </w:r>
      <w:r w:rsidR="00ED575C" w:rsidRPr="000031C9">
        <w:rPr>
          <w:rFonts w:ascii="Times New Roman" w:hAnsi="Times New Roman" w:cs="Times New Roman"/>
          <w:lang w:val="en-US"/>
        </w:rPr>
        <w:t>worker’s</w:t>
      </w:r>
      <w:r w:rsidR="00756586" w:rsidRPr="000031C9">
        <w:rPr>
          <w:rFonts w:ascii="Times New Roman" w:hAnsi="Times New Roman" w:cs="Times New Roman"/>
          <w:lang w:val="en-US"/>
        </w:rPr>
        <w:t xml:space="preserve"> </w:t>
      </w:r>
      <w:r w:rsidR="00ED575C" w:rsidRPr="000031C9">
        <w:rPr>
          <w:rFonts w:ascii="Times New Roman" w:hAnsi="Times New Roman" w:cs="Times New Roman"/>
          <w:lang w:val="en-US"/>
        </w:rPr>
        <w:t xml:space="preserve">concerns. </w:t>
      </w:r>
      <w:r w:rsidR="00A40D76" w:rsidRPr="000031C9">
        <w:rPr>
          <w:rStyle w:val="Refernciadenotaapeudepgina"/>
          <w:rFonts w:ascii="Times New Roman" w:hAnsi="Times New Roman" w:cs="Times New Roman"/>
          <w:lang w:val="en-US"/>
        </w:rPr>
        <w:footnoteReference w:id="4"/>
      </w:r>
      <w:r w:rsidR="008D7965" w:rsidRPr="000031C9">
        <w:rPr>
          <w:rFonts w:ascii="Times New Roman" w:hAnsi="Times New Roman" w:cs="Times New Roman"/>
          <w:lang w:val="en-US"/>
        </w:rPr>
        <w:t xml:space="preserve"> </w:t>
      </w:r>
      <w:r w:rsidR="00223841" w:rsidRPr="000031C9">
        <w:rPr>
          <w:rFonts w:ascii="Times New Roman" w:hAnsi="Times New Roman" w:cs="Times New Roman"/>
          <w:lang w:val="en-US"/>
        </w:rPr>
        <w:t xml:space="preserve">If we apply this </w:t>
      </w:r>
      <w:r w:rsidR="00491B86" w:rsidRPr="000031C9">
        <w:rPr>
          <w:rFonts w:ascii="Times New Roman" w:hAnsi="Times New Roman" w:cs="Times New Roman"/>
          <w:lang w:val="en-US"/>
        </w:rPr>
        <w:t>social</w:t>
      </w:r>
      <w:r w:rsidR="00223841" w:rsidRPr="000031C9">
        <w:rPr>
          <w:rFonts w:ascii="Times New Roman" w:hAnsi="Times New Roman" w:cs="Times New Roman"/>
          <w:lang w:val="en-US"/>
        </w:rPr>
        <w:t xml:space="preserve"> </w:t>
      </w:r>
      <w:r w:rsidR="00BA4F2F" w:rsidRPr="000031C9">
        <w:rPr>
          <w:rFonts w:ascii="Times New Roman" w:hAnsi="Times New Roman" w:cs="Times New Roman"/>
          <w:lang w:val="en-US"/>
        </w:rPr>
        <w:t>approach</w:t>
      </w:r>
      <w:r w:rsidR="00223841" w:rsidRPr="000031C9">
        <w:rPr>
          <w:rFonts w:ascii="Times New Roman" w:hAnsi="Times New Roman" w:cs="Times New Roman"/>
          <w:lang w:val="en-US"/>
        </w:rPr>
        <w:t xml:space="preserve"> to Barcelona, we see that indeed, </w:t>
      </w:r>
      <w:r w:rsidR="00491B86" w:rsidRPr="000031C9">
        <w:rPr>
          <w:rFonts w:ascii="Times New Roman" w:hAnsi="Times New Roman" w:cs="Times New Roman"/>
          <w:lang w:val="en-US"/>
        </w:rPr>
        <w:t xml:space="preserve">the </w:t>
      </w:r>
      <w:r w:rsidR="00E2049B" w:rsidRPr="000031C9">
        <w:rPr>
          <w:rFonts w:ascii="Times New Roman" w:hAnsi="Times New Roman" w:cs="Times New Roman"/>
          <w:lang w:val="en-US"/>
        </w:rPr>
        <w:t xml:space="preserve">socio-economic conditions of the population always interact with the spread of </w:t>
      </w:r>
      <w:r w:rsidR="00491B86" w:rsidRPr="000031C9">
        <w:rPr>
          <w:rFonts w:ascii="Times New Roman" w:hAnsi="Times New Roman" w:cs="Times New Roman"/>
          <w:lang w:val="en-US"/>
        </w:rPr>
        <w:t>an</w:t>
      </w:r>
      <w:r w:rsidR="00E2049B" w:rsidRPr="000031C9">
        <w:rPr>
          <w:rFonts w:ascii="Times New Roman" w:hAnsi="Times New Roman" w:cs="Times New Roman"/>
          <w:lang w:val="en-US"/>
        </w:rPr>
        <w:t xml:space="preserve"> ideology and </w:t>
      </w:r>
      <w:r w:rsidR="00B17FB4" w:rsidRPr="000031C9">
        <w:rPr>
          <w:rFonts w:ascii="Times New Roman" w:hAnsi="Times New Roman" w:cs="Times New Roman"/>
          <w:lang w:val="en-US"/>
        </w:rPr>
        <w:t xml:space="preserve">play a major role in </w:t>
      </w:r>
      <w:r w:rsidR="00491B86" w:rsidRPr="000031C9">
        <w:rPr>
          <w:rFonts w:ascii="Times New Roman" w:hAnsi="Times New Roman" w:cs="Times New Roman"/>
          <w:lang w:val="en-US"/>
        </w:rPr>
        <w:t>its</w:t>
      </w:r>
      <w:r w:rsidR="00E2049B" w:rsidRPr="000031C9">
        <w:rPr>
          <w:rFonts w:ascii="Times New Roman" w:hAnsi="Times New Roman" w:cs="Times New Roman"/>
          <w:lang w:val="en-US"/>
        </w:rPr>
        <w:t xml:space="preserve"> radicalization. </w:t>
      </w:r>
      <w:r w:rsidR="00C255CA" w:rsidRPr="000031C9">
        <w:rPr>
          <w:rFonts w:ascii="Times New Roman" w:hAnsi="Times New Roman" w:cs="Times New Roman"/>
          <w:lang w:val="en-US"/>
        </w:rPr>
        <w:t xml:space="preserve">Therefore, the purpose of this essay is to </w:t>
      </w:r>
      <w:r w:rsidR="00076978" w:rsidRPr="000031C9">
        <w:rPr>
          <w:rFonts w:ascii="Times New Roman" w:hAnsi="Times New Roman" w:cs="Times New Roman"/>
          <w:lang w:val="en-US"/>
        </w:rPr>
        <w:t xml:space="preserve">build on this thesis and </w:t>
      </w:r>
      <w:r w:rsidR="009B71A9" w:rsidRPr="000031C9">
        <w:rPr>
          <w:rFonts w:ascii="Times New Roman" w:hAnsi="Times New Roman" w:cs="Times New Roman"/>
          <w:lang w:val="en-US"/>
        </w:rPr>
        <w:t>provide an analysis of</w:t>
      </w:r>
      <w:r w:rsidR="00C255CA" w:rsidRPr="000031C9">
        <w:rPr>
          <w:rFonts w:ascii="Times New Roman" w:hAnsi="Times New Roman" w:cs="Times New Roman"/>
          <w:lang w:val="en-US"/>
        </w:rPr>
        <w:t xml:space="preserve"> </w:t>
      </w:r>
      <w:r w:rsidR="003242F5" w:rsidRPr="000031C9">
        <w:rPr>
          <w:rFonts w:ascii="Times New Roman" w:hAnsi="Times New Roman" w:cs="Times New Roman"/>
          <w:lang w:val="en-US"/>
        </w:rPr>
        <w:t>why</w:t>
      </w:r>
      <w:r w:rsidR="00783A1C" w:rsidRPr="000031C9">
        <w:rPr>
          <w:rFonts w:ascii="Times New Roman" w:hAnsi="Times New Roman" w:cs="Times New Roman"/>
          <w:lang w:val="en-US"/>
        </w:rPr>
        <w:t xml:space="preserve"> and how</w:t>
      </w:r>
      <w:r w:rsidR="003242F5" w:rsidRPr="000031C9">
        <w:rPr>
          <w:rFonts w:ascii="Times New Roman" w:hAnsi="Times New Roman" w:cs="Times New Roman"/>
          <w:lang w:val="en-US"/>
        </w:rPr>
        <w:t xml:space="preserve"> anarchism was so </w:t>
      </w:r>
      <w:r w:rsidR="00783A1C" w:rsidRPr="000031C9">
        <w:rPr>
          <w:rFonts w:ascii="Times New Roman" w:hAnsi="Times New Roman" w:cs="Times New Roman"/>
          <w:lang w:val="en-US"/>
        </w:rPr>
        <w:t>widespread</w:t>
      </w:r>
      <w:r w:rsidR="003242F5" w:rsidRPr="000031C9">
        <w:rPr>
          <w:rFonts w:ascii="Times New Roman" w:hAnsi="Times New Roman" w:cs="Times New Roman"/>
          <w:lang w:val="en-US"/>
        </w:rPr>
        <w:t xml:space="preserve"> in Barcelona</w:t>
      </w:r>
      <w:r w:rsidR="004A4811">
        <w:rPr>
          <w:rFonts w:ascii="Times New Roman" w:hAnsi="Times New Roman" w:cs="Times New Roman"/>
          <w:lang w:val="en-US"/>
        </w:rPr>
        <w:t xml:space="preserve">, as well as </w:t>
      </w:r>
      <w:r w:rsidR="00076978" w:rsidRPr="000031C9">
        <w:rPr>
          <w:rFonts w:ascii="Times New Roman" w:hAnsi="Times New Roman" w:cs="Times New Roman"/>
          <w:lang w:val="en-US"/>
        </w:rPr>
        <w:t>how the socio-economic conditions of the working classes fostered its radicalization in the</w:t>
      </w:r>
      <w:r w:rsidR="00783A1C" w:rsidRPr="000031C9">
        <w:rPr>
          <w:rFonts w:ascii="Times New Roman" w:hAnsi="Times New Roman" w:cs="Times New Roman"/>
          <w:lang w:val="en-US"/>
        </w:rPr>
        <w:t xml:space="preserve"> 1930s. </w:t>
      </w:r>
      <w:r w:rsidR="004A4811">
        <w:rPr>
          <w:rFonts w:ascii="Times New Roman" w:hAnsi="Times New Roman" w:cs="Times New Roman"/>
          <w:lang w:val="en-US"/>
        </w:rPr>
        <w:t>Firstly</w:t>
      </w:r>
      <w:r w:rsidR="00491B86" w:rsidRPr="000031C9">
        <w:rPr>
          <w:rFonts w:ascii="Times New Roman" w:hAnsi="Times New Roman" w:cs="Times New Roman"/>
          <w:lang w:val="en-US"/>
        </w:rPr>
        <w:t xml:space="preserve">, </w:t>
      </w:r>
      <w:r w:rsidR="00491B86" w:rsidRPr="000031C9">
        <w:rPr>
          <w:rFonts w:ascii="Times New Roman" w:eastAsia="Aptos" w:hAnsi="Times New Roman" w:cs="Times New Roman"/>
          <w:kern w:val="2"/>
          <w:lang w:val="en-US"/>
          <w14:ligatures w14:val="standardContextual"/>
        </w:rPr>
        <w:t xml:space="preserve">we </w:t>
      </w:r>
      <w:r w:rsidR="004A4811">
        <w:rPr>
          <w:rFonts w:ascii="Times New Roman" w:eastAsia="Aptos" w:hAnsi="Times New Roman" w:cs="Times New Roman"/>
          <w:kern w:val="2"/>
          <w:lang w:val="en-US"/>
          <w14:ligatures w14:val="standardContextual"/>
        </w:rPr>
        <w:t xml:space="preserve">will </w:t>
      </w:r>
      <w:r w:rsidR="00491B86" w:rsidRPr="000031C9">
        <w:rPr>
          <w:rFonts w:ascii="Times New Roman" w:eastAsia="Aptos" w:hAnsi="Times New Roman" w:cs="Times New Roman"/>
          <w:kern w:val="2"/>
          <w:lang w:val="en-US"/>
          <w14:ligatures w14:val="standardContextual"/>
        </w:rPr>
        <w:t>analyze how the urbanistic peculiarities of Barcelona contributed to the spread of anarchism</w:t>
      </w:r>
      <w:r w:rsidR="004A4811">
        <w:rPr>
          <w:rFonts w:ascii="Times New Roman" w:eastAsia="Aptos" w:hAnsi="Times New Roman" w:cs="Times New Roman"/>
          <w:kern w:val="2"/>
          <w:lang w:val="en-US"/>
          <w14:ligatures w14:val="standardContextual"/>
        </w:rPr>
        <w:t xml:space="preserve">. Secondly, we will see </w:t>
      </w:r>
      <w:r w:rsidR="00491B86" w:rsidRPr="000031C9">
        <w:rPr>
          <w:rFonts w:ascii="Times New Roman" w:eastAsia="Aptos" w:hAnsi="Times New Roman" w:cs="Times New Roman"/>
          <w:kern w:val="2"/>
          <w:lang w:val="en-US"/>
          <w14:ligatures w14:val="standardContextual"/>
        </w:rPr>
        <w:t>how</w:t>
      </w:r>
      <w:r w:rsidR="004A4811">
        <w:rPr>
          <w:rFonts w:ascii="Times New Roman" w:eastAsia="Aptos" w:hAnsi="Times New Roman" w:cs="Times New Roman"/>
          <w:kern w:val="2"/>
          <w:lang w:val="en-US"/>
          <w14:ligatures w14:val="standardContextual"/>
        </w:rPr>
        <w:t xml:space="preserve"> </w:t>
      </w:r>
      <w:r w:rsidR="00491B86" w:rsidRPr="000031C9">
        <w:rPr>
          <w:rFonts w:ascii="Times New Roman" w:eastAsia="Aptos" w:hAnsi="Times New Roman" w:cs="Times New Roman"/>
          <w:kern w:val="2"/>
          <w:lang w:val="en-US"/>
          <w14:ligatures w14:val="standardContextual"/>
        </w:rPr>
        <w:t xml:space="preserve">culture also contributed to its expansion. These two points will help </w:t>
      </w:r>
      <w:r w:rsidR="000031C9">
        <w:rPr>
          <w:rFonts w:ascii="Times New Roman" w:eastAsia="Aptos" w:hAnsi="Times New Roman" w:cs="Times New Roman"/>
          <w:kern w:val="2"/>
          <w:lang w:val="en-US"/>
          <w14:ligatures w14:val="standardContextual"/>
        </w:rPr>
        <w:t xml:space="preserve">us </w:t>
      </w:r>
      <w:r w:rsidR="00491B86" w:rsidRPr="000031C9">
        <w:rPr>
          <w:rFonts w:ascii="Times New Roman" w:hAnsi="Times New Roman" w:cs="Times New Roman"/>
          <w:lang w:val="en-US"/>
        </w:rPr>
        <w:t>understand why Barcelona</w:t>
      </w:r>
      <w:r w:rsidR="004A4811">
        <w:rPr>
          <w:rFonts w:ascii="Times New Roman" w:hAnsi="Times New Roman" w:cs="Times New Roman"/>
          <w:lang w:val="en-US"/>
        </w:rPr>
        <w:t xml:space="preserve"> was one of the main centers of anarchism at the eve of the Civil War</w:t>
      </w:r>
      <w:r w:rsidR="00491B86" w:rsidRPr="000031C9">
        <w:rPr>
          <w:rFonts w:ascii="Times New Roman" w:hAnsi="Times New Roman" w:cs="Times New Roman"/>
          <w:lang w:val="en-US"/>
        </w:rPr>
        <w:t>. In the second part of the essay</w:t>
      </w:r>
      <w:r w:rsidR="000031C9">
        <w:rPr>
          <w:rFonts w:ascii="Times New Roman" w:hAnsi="Times New Roman" w:cs="Times New Roman"/>
          <w:lang w:val="en-US"/>
        </w:rPr>
        <w:t>,</w:t>
      </w:r>
      <w:r w:rsidR="00491B86" w:rsidRPr="000031C9">
        <w:rPr>
          <w:rFonts w:ascii="Times New Roman" w:hAnsi="Times New Roman" w:cs="Times New Roman"/>
          <w:lang w:val="en-US"/>
        </w:rPr>
        <w:t xml:space="preserve"> we </w:t>
      </w:r>
      <w:r w:rsidR="004A4811">
        <w:rPr>
          <w:rFonts w:ascii="Times New Roman" w:hAnsi="Times New Roman" w:cs="Times New Roman"/>
          <w:lang w:val="en-US"/>
        </w:rPr>
        <w:t>will cover the change of the nature of anarchism in the 1930s</w:t>
      </w:r>
      <w:r w:rsidR="00491B86" w:rsidRPr="000031C9">
        <w:rPr>
          <w:rFonts w:ascii="Times New Roman" w:eastAsia="Aptos" w:hAnsi="Times New Roman" w:cs="Times New Roman"/>
          <w:kern w:val="2"/>
          <w:lang w:val="en-US"/>
          <w14:ligatures w14:val="standardContextual"/>
        </w:rPr>
        <w:t xml:space="preserve"> and its consequences. This will help us understand </w:t>
      </w:r>
      <w:r w:rsidR="00491B86" w:rsidRPr="000031C9">
        <w:rPr>
          <w:rFonts w:ascii="Times New Roman" w:hAnsi="Times New Roman" w:cs="Times New Roman"/>
          <w:lang w:val="en-US"/>
        </w:rPr>
        <w:t xml:space="preserve">why </w:t>
      </w:r>
      <w:r w:rsidR="004A4811">
        <w:rPr>
          <w:rFonts w:ascii="Times New Roman" w:hAnsi="Times New Roman" w:cs="Times New Roman"/>
          <w:lang w:val="en-US"/>
        </w:rPr>
        <w:t xml:space="preserve">it was the anarchist groups who took power when war broke out. </w:t>
      </w:r>
    </w:p>
    <w:p w14:paraId="44C31311" w14:textId="3E196BF9" w:rsidR="00616C49" w:rsidRDefault="004525E5" w:rsidP="00491B86">
      <w:pPr>
        <w:spacing w:line="360" w:lineRule="auto"/>
        <w:ind w:firstLine="360"/>
        <w:jc w:val="both"/>
        <w:rPr>
          <w:rFonts w:ascii="Times New Roman" w:hAnsi="Times New Roman" w:cs="Times New Roman"/>
          <w:lang w:val="en-US"/>
        </w:rPr>
      </w:pPr>
      <w:r>
        <w:rPr>
          <w:rFonts w:ascii="Times New Roman" w:hAnsi="Times New Roman" w:cs="Times New Roman"/>
          <w:lang w:val="en-US"/>
        </w:rPr>
        <w:t>Recently</w:t>
      </w:r>
      <w:r w:rsidR="00C420B9">
        <w:rPr>
          <w:rFonts w:ascii="Times New Roman" w:hAnsi="Times New Roman" w:cs="Times New Roman"/>
          <w:lang w:val="en-US"/>
        </w:rPr>
        <w:t>,</w:t>
      </w:r>
      <w:r w:rsidR="001F03EB">
        <w:rPr>
          <w:rFonts w:ascii="Times New Roman" w:hAnsi="Times New Roman" w:cs="Times New Roman"/>
          <w:lang w:val="en-US"/>
        </w:rPr>
        <w:t xml:space="preserve"> </w:t>
      </w:r>
      <w:r>
        <w:rPr>
          <w:rFonts w:ascii="Times New Roman" w:hAnsi="Times New Roman" w:cs="Times New Roman"/>
          <w:lang w:val="en-US"/>
        </w:rPr>
        <w:t>many</w:t>
      </w:r>
      <w:r w:rsidR="001F03EB">
        <w:rPr>
          <w:rFonts w:ascii="Times New Roman" w:hAnsi="Times New Roman" w:cs="Times New Roman"/>
          <w:lang w:val="en-US"/>
        </w:rPr>
        <w:t xml:space="preserve"> historians have </w:t>
      </w:r>
      <w:r w:rsidR="002A63FA">
        <w:rPr>
          <w:rFonts w:ascii="Times New Roman" w:hAnsi="Times New Roman" w:cs="Times New Roman"/>
          <w:lang w:val="en-US"/>
        </w:rPr>
        <w:t>emphasized the value of urban</w:t>
      </w:r>
      <w:r w:rsidR="000E4FFC">
        <w:rPr>
          <w:rFonts w:ascii="Times New Roman" w:hAnsi="Times New Roman" w:cs="Times New Roman"/>
          <w:lang w:val="en-US"/>
        </w:rPr>
        <w:t xml:space="preserve"> </w:t>
      </w:r>
      <w:r w:rsidR="002A63FA">
        <w:rPr>
          <w:rFonts w:ascii="Times New Roman" w:hAnsi="Times New Roman" w:cs="Times New Roman"/>
          <w:lang w:val="en-US"/>
        </w:rPr>
        <w:t xml:space="preserve">history </w:t>
      </w:r>
      <w:r w:rsidR="000E4FFC">
        <w:rPr>
          <w:rFonts w:ascii="Times New Roman" w:hAnsi="Times New Roman" w:cs="Times New Roman"/>
          <w:lang w:val="en-US"/>
        </w:rPr>
        <w:t>for</w:t>
      </w:r>
      <w:r w:rsidR="002A63FA">
        <w:rPr>
          <w:rFonts w:ascii="Times New Roman" w:hAnsi="Times New Roman" w:cs="Times New Roman"/>
          <w:lang w:val="en-US"/>
        </w:rPr>
        <w:t xml:space="preserve"> </w:t>
      </w:r>
      <w:r w:rsidR="00C420B9">
        <w:rPr>
          <w:rFonts w:ascii="Times New Roman" w:hAnsi="Times New Roman" w:cs="Times New Roman"/>
          <w:lang w:val="en-US"/>
        </w:rPr>
        <w:t>studying social</w:t>
      </w:r>
      <w:r w:rsidR="002A63FA">
        <w:rPr>
          <w:rFonts w:ascii="Times New Roman" w:hAnsi="Times New Roman" w:cs="Times New Roman"/>
          <w:lang w:val="en-US"/>
        </w:rPr>
        <w:t xml:space="preserve"> movements</w:t>
      </w:r>
      <w:r w:rsidR="001F03EB">
        <w:rPr>
          <w:rFonts w:ascii="Times New Roman" w:hAnsi="Times New Roman" w:cs="Times New Roman"/>
          <w:lang w:val="en-US"/>
        </w:rPr>
        <w:t xml:space="preserve">. </w:t>
      </w:r>
      <w:r w:rsidR="00086440">
        <w:rPr>
          <w:rFonts w:ascii="Times New Roman" w:hAnsi="Times New Roman" w:cs="Times New Roman"/>
          <w:lang w:val="en-US"/>
        </w:rPr>
        <w:t>Tom Goyens</w:t>
      </w:r>
      <w:r>
        <w:rPr>
          <w:rFonts w:ascii="Times New Roman" w:hAnsi="Times New Roman" w:cs="Times New Roman"/>
          <w:lang w:val="en-US"/>
        </w:rPr>
        <w:t>,</w:t>
      </w:r>
      <w:r w:rsidRPr="00520B8C">
        <w:rPr>
          <w:rFonts w:ascii="Times New Roman" w:hAnsi="Times New Roman" w:cs="Times New Roman"/>
          <w:lang w:val="en-US"/>
        </w:rPr>
        <w:t xml:space="preserve"> o</w:t>
      </w:r>
      <w:r w:rsidR="00980CDD" w:rsidRPr="00520B8C">
        <w:rPr>
          <w:rFonts w:ascii="Times New Roman" w:hAnsi="Times New Roman" w:cs="Times New Roman"/>
          <w:lang w:val="en-US"/>
        </w:rPr>
        <w:t xml:space="preserve">ne of </w:t>
      </w:r>
      <w:r w:rsidRPr="00520B8C">
        <w:rPr>
          <w:rFonts w:ascii="Times New Roman" w:hAnsi="Times New Roman" w:cs="Times New Roman"/>
          <w:lang w:val="en-US"/>
        </w:rPr>
        <w:t xml:space="preserve">its pioneers, declared </w:t>
      </w:r>
      <w:r w:rsidR="00A46BC3" w:rsidRPr="00520B8C">
        <w:rPr>
          <w:rFonts w:ascii="Times New Roman" w:hAnsi="Times New Roman" w:cs="Times New Roman"/>
          <w:lang w:val="en-US"/>
        </w:rPr>
        <w:t>‘</w:t>
      </w:r>
      <w:r w:rsidR="00491B86">
        <w:rPr>
          <w:rFonts w:ascii="Times New Roman" w:hAnsi="Times New Roman" w:cs="Times New Roman"/>
          <w:lang w:val="en-US"/>
        </w:rPr>
        <w:t>S</w:t>
      </w:r>
      <w:r w:rsidR="00A46BC3" w:rsidRPr="00520B8C">
        <w:rPr>
          <w:rFonts w:ascii="Times New Roman" w:hAnsi="Times New Roman" w:cs="Times New Roman"/>
          <w:lang w:val="en-US"/>
        </w:rPr>
        <w:t>ocial move</w:t>
      </w:r>
      <w:r w:rsidR="00865142">
        <w:rPr>
          <w:rFonts w:ascii="Times New Roman" w:hAnsi="Times New Roman" w:cs="Times New Roman"/>
          <w:lang w:val="en-US"/>
        </w:rPr>
        <w:t>men</w:t>
      </w:r>
      <w:r w:rsidR="00A46BC3" w:rsidRPr="00520B8C">
        <w:rPr>
          <w:rFonts w:ascii="Times New Roman" w:hAnsi="Times New Roman" w:cs="Times New Roman"/>
          <w:lang w:val="en-US"/>
        </w:rPr>
        <w:t>ts make, transform, and are possible in space and places</w:t>
      </w:r>
      <w:r w:rsidR="00491B86">
        <w:rPr>
          <w:rFonts w:ascii="Times New Roman" w:hAnsi="Times New Roman" w:cs="Times New Roman"/>
          <w:lang w:val="en-US"/>
        </w:rPr>
        <w:t>.</w:t>
      </w:r>
      <w:r w:rsidR="00865142">
        <w:rPr>
          <w:rFonts w:ascii="Times New Roman" w:hAnsi="Times New Roman" w:cs="Times New Roman"/>
          <w:lang w:val="en-US"/>
        </w:rPr>
        <w:t xml:space="preserve"> </w:t>
      </w:r>
      <w:r w:rsidR="00884C52" w:rsidRPr="00520B8C">
        <w:rPr>
          <w:rFonts w:ascii="Times New Roman" w:hAnsi="Times New Roman" w:cs="Times New Roman"/>
        </w:rPr>
        <w:t>Alternative and revolutionary practices always interact with space</w:t>
      </w:r>
      <w:r w:rsidR="00C54CF9">
        <w:rPr>
          <w:rFonts w:ascii="Times New Roman" w:hAnsi="Times New Roman" w:cs="Times New Roman"/>
        </w:rPr>
        <w:t>’.</w:t>
      </w:r>
      <w:r w:rsidR="000462A6">
        <w:rPr>
          <w:rStyle w:val="Refernciadenotaapeudepgina"/>
          <w:rFonts w:ascii="Times New Roman" w:hAnsi="Times New Roman" w:cs="Times New Roman"/>
          <w:lang w:val="en-US"/>
        </w:rPr>
        <w:footnoteReference w:id="5"/>
      </w:r>
      <w:r w:rsidR="005300BC">
        <w:rPr>
          <w:rFonts w:ascii="Times New Roman" w:hAnsi="Times New Roman" w:cs="Times New Roman"/>
          <w:lang w:val="en-US"/>
        </w:rPr>
        <w:t xml:space="preserve"> </w:t>
      </w:r>
      <w:r w:rsidR="003E3F07">
        <w:rPr>
          <w:rFonts w:ascii="Times New Roman" w:hAnsi="Times New Roman" w:cs="Times New Roman"/>
          <w:lang w:val="en-US"/>
        </w:rPr>
        <w:t>In his study he</w:t>
      </w:r>
      <w:r w:rsidR="00023153">
        <w:rPr>
          <w:rFonts w:ascii="Times New Roman" w:hAnsi="Times New Roman" w:cs="Times New Roman"/>
          <w:lang w:val="en-US"/>
        </w:rPr>
        <w:t xml:space="preserve"> showed </w:t>
      </w:r>
      <w:r w:rsidR="003E3F07">
        <w:rPr>
          <w:rFonts w:ascii="Times New Roman" w:hAnsi="Times New Roman" w:cs="Times New Roman"/>
          <w:lang w:val="en-US"/>
        </w:rPr>
        <w:t>how the</w:t>
      </w:r>
      <w:r w:rsidR="00127075">
        <w:rPr>
          <w:rFonts w:ascii="Times New Roman" w:hAnsi="Times New Roman" w:cs="Times New Roman"/>
          <w:lang w:val="en-US"/>
        </w:rPr>
        <w:t xml:space="preserve"> German-speaking </w:t>
      </w:r>
      <w:r w:rsidR="00491B86">
        <w:rPr>
          <w:rFonts w:ascii="Times New Roman" w:hAnsi="Times New Roman" w:cs="Times New Roman"/>
          <w:lang w:val="en-US"/>
        </w:rPr>
        <w:t>neighbors</w:t>
      </w:r>
      <w:r w:rsidR="00127075">
        <w:rPr>
          <w:rFonts w:ascii="Times New Roman" w:hAnsi="Times New Roman" w:cs="Times New Roman"/>
          <w:lang w:val="en-US"/>
        </w:rPr>
        <w:t xml:space="preserve"> </w:t>
      </w:r>
      <w:r w:rsidR="003E3F07">
        <w:rPr>
          <w:rFonts w:ascii="Times New Roman" w:hAnsi="Times New Roman" w:cs="Times New Roman"/>
          <w:lang w:val="en-US"/>
        </w:rPr>
        <w:t>in</w:t>
      </w:r>
      <w:r w:rsidR="00127075">
        <w:rPr>
          <w:rFonts w:ascii="Times New Roman" w:hAnsi="Times New Roman" w:cs="Times New Roman"/>
          <w:lang w:val="en-US"/>
        </w:rPr>
        <w:t xml:space="preserve"> New York </w:t>
      </w:r>
      <w:r w:rsidR="003E3F07">
        <w:rPr>
          <w:rFonts w:ascii="Times New Roman" w:hAnsi="Times New Roman" w:cs="Times New Roman"/>
          <w:lang w:val="en-US"/>
        </w:rPr>
        <w:t>helped the emergence</w:t>
      </w:r>
      <w:r w:rsidR="00127075">
        <w:rPr>
          <w:rFonts w:ascii="Times New Roman" w:hAnsi="Times New Roman" w:cs="Times New Roman"/>
          <w:lang w:val="en-US"/>
        </w:rPr>
        <w:t xml:space="preserve"> </w:t>
      </w:r>
      <w:r w:rsidR="003E3F07">
        <w:rPr>
          <w:rFonts w:ascii="Times New Roman" w:hAnsi="Times New Roman" w:cs="Times New Roman"/>
          <w:lang w:val="en-US"/>
        </w:rPr>
        <w:t>of</w:t>
      </w:r>
      <w:r w:rsidR="00127075">
        <w:rPr>
          <w:rFonts w:ascii="Times New Roman" w:hAnsi="Times New Roman" w:cs="Times New Roman"/>
          <w:lang w:val="en-US"/>
        </w:rPr>
        <w:t xml:space="preserve"> anarchist ideology</w:t>
      </w:r>
      <w:r w:rsidR="003E3F07">
        <w:rPr>
          <w:rFonts w:ascii="Times New Roman" w:hAnsi="Times New Roman" w:cs="Times New Roman"/>
          <w:lang w:val="en-US"/>
        </w:rPr>
        <w:t xml:space="preserve"> in the city</w:t>
      </w:r>
      <w:r w:rsidR="00581F1A">
        <w:rPr>
          <w:rFonts w:ascii="Times New Roman" w:hAnsi="Times New Roman" w:cs="Times New Roman"/>
          <w:lang w:val="en-US"/>
        </w:rPr>
        <w:t>.</w:t>
      </w:r>
      <w:r w:rsidR="00581F1A">
        <w:rPr>
          <w:rStyle w:val="Refernciadenotaapeudepgina"/>
          <w:rFonts w:ascii="Times New Roman" w:hAnsi="Times New Roman" w:cs="Times New Roman"/>
          <w:lang w:val="en-US"/>
        </w:rPr>
        <w:footnoteReference w:id="6"/>
      </w:r>
      <w:r w:rsidR="00127075">
        <w:rPr>
          <w:rFonts w:ascii="Times New Roman" w:hAnsi="Times New Roman" w:cs="Times New Roman"/>
          <w:lang w:val="en-US"/>
        </w:rPr>
        <w:t xml:space="preserve"> </w:t>
      </w:r>
      <w:r w:rsidR="004059A6">
        <w:rPr>
          <w:rFonts w:ascii="Times New Roman" w:hAnsi="Times New Roman" w:cs="Times New Roman"/>
          <w:lang w:val="en-US"/>
        </w:rPr>
        <w:t xml:space="preserve">If we apply this methodology to Barcelona </w:t>
      </w:r>
      <w:r w:rsidR="00C56A4C">
        <w:rPr>
          <w:rFonts w:ascii="Times New Roman" w:hAnsi="Times New Roman" w:cs="Times New Roman"/>
          <w:lang w:val="en-US"/>
        </w:rPr>
        <w:t xml:space="preserve">the results are very interesting. </w:t>
      </w:r>
      <w:r w:rsidR="003762C1">
        <w:rPr>
          <w:rFonts w:ascii="Times New Roman" w:hAnsi="Times New Roman" w:cs="Times New Roman"/>
          <w:lang w:val="en-US"/>
        </w:rPr>
        <w:t>We observe</w:t>
      </w:r>
      <w:r w:rsidR="00B5273B">
        <w:rPr>
          <w:rFonts w:ascii="Times New Roman" w:hAnsi="Times New Roman" w:cs="Times New Roman"/>
          <w:lang w:val="en-US"/>
        </w:rPr>
        <w:t xml:space="preserve"> a link between the spread of anarchism and </w:t>
      </w:r>
      <w:r w:rsidR="00616C49">
        <w:rPr>
          <w:rFonts w:ascii="Times New Roman" w:hAnsi="Times New Roman" w:cs="Times New Roman"/>
          <w:lang w:val="en-US"/>
        </w:rPr>
        <w:t xml:space="preserve">the </w:t>
      </w:r>
      <w:r w:rsidR="00491B86">
        <w:rPr>
          <w:rFonts w:ascii="Times New Roman" w:hAnsi="Times New Roman" w:cs="Times New Roman"/>
          <w:lang w:val="en-US"/>
        </w:rPr>
        <w:t>neighborhoods</w:t>
      </w:r>
      <w:r w:rsidR="00616C49">
        <w:rPr>
          <w:rFonts w:ascii="Times New Roman" w:hAnsi="Times New Roman" w:cs="Times New Roman"/>
          <w:lang w:val="en-US"/>
        </w:rPr>
        <w:t xml:space="preserve"> with the poorest living conditions. </w:t>
      </w:r>
      <w:r w:rsidR="003305D8">
        <w:rPr>
          <w:rFonts w:ascii="Times New Roman" w:hAnsi="Times New Roman" w:cs="Times New Roman"/>
          <w:lang w:val="en-US"/>
        </w:rPr>
        <w:t xml:space="preserve">The immigration waves that took place in Barcelona in </w:t>
      </w:r>
      <w:r w:rsidR="00491B86">
        <w:rPr>
          <w:rFonts w:ascii="Times New Roman" w:hAnsi="Times New Roman" w:cs="Times New Roman"/>
          <w:lang w:val="en-US"/>
        </w:rPr>
        <w:t xml:space="preserve">the </w:t>
      </w:r>
      <w:r w:rsidR="003305D8">
        <w:rPr>
          <w:rFonts w:ascii="Times New Roman" w:hAnsi="Times New Roman" w:cs="Times New Roman"/>
          <w:lang w:val="en-US"/>
        </w:rPr>
        <w:t xml:space="preserve">1910s and the 1920s fueled </w:t>
      </w:r>
      <w:r w:rsidR="003305D8">
        <w:rPr>
          <w:rFonts w:ascii="Times New Roman" w:hAnsi="Times New Roman" w:cs="Times New Roman"/>
          <w:lang w:val="en-US"/>
        </w:rPr>
        <w:lastRenderedPageBreak/>
        <w:t xml:space="preserve">a rapid expansion of the city. New proletarian </w:t>
      </w:r>
      <w:r w:rsidR="00702A12">
        <w:rPr>
          <w:rFonts w:ascii="Times New Roman" w:hAnsi="Times New Roman" w:cs="Times New Roman"/>
          <w:lang w:val="en-US"/>
        </w:rPr>
        <w:t>neighborhoods</w:t>
      </w:r>
      <w:r w:rsidR="003305D8">
        <w:rPr>
          <w:rFonts w:ascii="Times New Roman" w:hAnsi="Times New Roman" w:cs="Times New Roman"/>
          <w:lang w:val="en-US"/>
        </w:rPr>
        <w:t xml:space="preserve"> were created </w:t>
      </w:r>
      <w:r w:rsidR="00702A12">
        <w:rPr>
          <w:rFonts w:ascii="Times New Roman" w:hAnsi="Times New Roman" w:cs="Times New Roman"/>
          <w:lang w:val="en-US"/>
        </w:rPr>
        <w:t xml:space="preserve">in the old part of the town, </w:t>
      </w:r>
      <w:r w:rsidR="00AE18EB">
        <w:rPr>
          <w:rFonts w:ascii="Times New Roman" w:hAnsi="Times New Roman" w:cs="Times New Roman"/>
          <w:lang w:val="en-US"/>
        </w:rPr>
        <w:t xml:space="preserve">for </w:t>
      </w:r>
      <w:r w:rsidR="00491B86">
        <w:rPr>
          <w:rFonts w:ascii="Times New Roman" w:hAnsi="Times New Roman" w:cs="Times New Roman"/>
          <w:lang w:val="en-US"/>
        </w:rPr>
        <w:t>example,</w:t>
      </w:r>
      <w:r w:rsidR="00AE18EB">
        <w:rPr>
          <w:rFonts w:ascii="Times New Roman" w:hAnsi="Times New Roman" w:cs="Times New Roman"/>
          <w:lang w:val="en-US"/>
        </w:rPr>
        <w:t xml:space="preserve"> the </w:t>
      </w:r>
      <w:r w:rsidR="00AE18EB" w:rsidRPr="00071DF5">
        <w:rPr>
          <w:rFonts w:ascii="Times New Roman" w:hAnsi="Times New Roman" w:cs="Times New Roman"/>
          <w:i/>
          <w:iCs/>
          <w:lang w:val="en-US"/>
        </w:rPr>
        <w:t xml:space="preserve">Barri </w:t>
      </w:r>
      <w:proofErr w:type="spellStart"/>
      <w:r w:rsidR="00AE18EB" w:rsidRPr="00071DF5">
        <w:rPr>
          <w:rFonts w:ascii="Times New Roman" w:hAnsi="Times New Roman" w:cs="Times New Roman"/>
          <w:i/>
          <w:iCs/>
          <w:lang w:val="en-US"/>
        </w:rPr>
        <w:t>Xino</w:t>
      </w:r>
      <w:proofErr w:type="spellEnd"/>
      <w:r w:rsidR="00AE18EB" w:rsidRPr="00071DF5">
        <w:rPr>
          <w:rFonts w:ascii="Times New Roman" w:hAnsi="Times New Roman" w:cs="Times New Roman"/>
          <w:i/>
          <w:iCs/>
          <w:lang w:val="en-US"/>
        </w:rPr>
        <w:t xml:space="preserve">, </w:t>
      </w:r>
      <w:proofErr w:type="spellStart"/>
      <w:r w:rsidR="00AE18EB" w:rsidRPr="00071DF5">
        <w:rPr>
          <w:rFonts w:ascii="Times New Roman" w:hAnsi="Times New Roman" w:cs="Times New Roman"/>
          <w:i/>
          <w:iCs/>
          <w:lang w:val="en-US"/>
        </w:rPr>
        <w:t>Ploble</w:t>
      </w:r>
      <w:r w:rsidR="00046B7B" w:rsidRPr="00071DF5">
        <w:rPr>
          <w:rFonts w:ascii="Times New Roman" w:hAnsi="Times New Roman" w:cs="Times New Roman"/>
          <w:i/>
          <w:iCs/>
          <w:lang w:val="en-US"/>
        </w:rPr>
        <w:t>n</w:t>
      </w:r>
      <w:r w:rsidR="00AE18EB" w:rsidRPr="00071DF5">
        <w:rPr>
          <w:rFonts w:ascii="Times New Roman" w:hAnsi="Times New Roman" w:cs="Times New Roman"/>
          <w:i/>
          <w:iCs/>
          <w:lang w:val="en-US"/>
        </w:rPr>
        <w:t>ou</w:t>
      </w:r>
      <w:proofErr w:type="spellEnd"/>
      <w:r w:rsidR="00AE18EB">
        <w:rPr>
          <w:rFonts w:ascii="Times New Roman" w:hAnsi="Times New Roman" w:cs="Times New Roman"/>
          <w:lang w:val="en-US"/>
        </w:rPr>
        <w:t xml:space="preserve"> or </w:t>
      </w:r>
      <w:r w:rsidR="00046B7B" w:rsidRPr="00071DF5">
        <w:rPr>
          <w:rFonts w:ascii="Times New Roman" w:hAnsi="Times New Roman" w:cs="Times New Roman"/>
          <w:i/>
          <w:iCs/>
          <w:lang w:val="en-US"/>
        </w:rPr>
        <w:t>Sants</w:t>
      </w:r>
      <w:r w:rsidR="00C54CF9">
        <w:rPr>
          <w:rFonts w:ascii="Times New Roman" w:hAnsi="Times New Roman" w:cs="Times New Roman"/>
          <w:i/>
          <w:iCs/>
          <w:lang w:val="en-US"/>
        </w:rPr>
        <w:t xml:space="preserve">. </w:t>
      </w:r>
      <w:r w:rsidR="00C54CF9">
        <w:rPr>
          <w:rFonts w:ascii="Times New Roman" w:hAnsi="Times New Roman" w:cs="Times New Roman"/>
          <w:lang w:val="en-US"/>
        </w:rPr>
        <w:t xml:space="preserve">New areas started to emerge as well in the outskirts of Barcelona, for </w:t>
      </w:r>
      <w:r w:rsidR="00DB0634">
        <w:rPr>
          <w:rFonts w:ascii="Times New Roman" w:hAnsi="Times New Roman" w:cs="Times New Roman"/>
          <w:lang w:val="en-US"/>
        </w:rPr>
        <w:t>instance</w:t>
      </w:r>
      <w:r w:rsidR="00C54CF9">
        <w:rPr>
          <w:rFonts w:ascii="Times New Roman" w:hAnsi="Times New Roman" w:cs="Times New Roman"/>
          <w:lang w:val="en-US"/>
        </w:rPr>
        <w:t xml:space="preserve">, </w:t>
      </w:r>
      <w:proofErr w:type="spellStart"/>
      <w:r w:rsidR="00B6291C" w:rsidRPr="00C54CF9">
        <w:rPr>
          <w:rFonts w:ascii="Times New Roman" w:hAnsi="Times New Roman" w:cs="Times New Roman"/>
          <w:i/>
          <w:iCs/>
          <w:lang w:val="en-US"/>
        </w:rPr>
        <w:t>Torrassa</w:t>
      </w:r>
      <w:proofErr w:type="spellEnd"/>
      <w:r w:rsidR="00B6291C" w:rsidRPr="00C54CF9">
        <w:rPr>
          <w:rFonts w:ascii="Times New Roman" w:hAnsi="Times New Roman" w:cs="Times New Roman"/>
          <w:lang w:val="en-US"/>
        </w:rPr>
        <w:t xml:space="preserve"> in Hospitalet</w:t>
      </w:r>
      <w:r w:rsidR="00491B86" w:rsidRPr="00C54CF9">
        <w:rPr>
          <w:rFonts w:ascii="Times New Roman" w:hAnsi="Times New Roman" w:cs="Times New Roman"/>
          <w:lang w:val="en-US"/>
        </w:rPr>
        <w:t xml:space="preserve"> de Llobregat</w:t>
      </w:r>
      <w:r w:rsidR="00B6291C" w:rsidRPr="00C54CF9">
        <w:rPr>
          <w:rFonts w:ascii="Times New Roman" w:hAnsi="Times New Roman" w:cs="Times New Roman"/>
          <w:lang w:val="en-US"/>
        </w:rPr>
        <w:t>.</w:t>
      </w:r>
      <w:r w:rsidR="00B6291C">
        <w:rPr>
          <w:rFonts w:ascii="Times New Roman" w:hAnsi="Times New Roman" w:cs="Times New Roman"/>
          <w:lang w:val="en-US"/>
        </w:rPr>
        <w:t xml:space="preserve"> </w:t>
      </w:r>
      <w:r w:rsidR="004A4811">
        <w:rPr>
          <w:rFonts w:ascii="Times New Roman" w:hAnsi="Times New Roman" w:cs="Times New Roman"/>
          <w:lang w:val="en-US"/>
        </w:rPr>
        <w:t>Due to</w:t>
      </w:r>
      <w:r w:rsidR="007F7E83">
        <w:rPr>
          <w:rFonts w:ascii="Times New Roman" w:hAnsi="Times New Roman" w:cs="Times New Roman"/>
          <w:lang w:val="en-US"/>
        </w:rPr>
        <w:t xml:space="preserve"> the speed of this expansion</w:t>
      </w:r>
      <w:r w:rsidR="00865142">
        <w:rPr>
          <w:rFonts w:ascii="Times New Roman" w:hAnsi="Times New Roman" w:cs="Times New Roman"/>
          <w:lang w:val="en-US"/>
        </w:rPr>
        <w:t>,</w:t>
      </w:r>
      <w:r w:rsidR="007F7E83">
        <w:rPr>
          <w:rFonts w:ascii="Times New Roman" w:hAnsi="Times New Roman" w:cs="Times New Roman"/>
          <w:lang w:val="en-US"/>
        </w:rPr>
        <w:t xml:space="preserve"> these </w:t>
      </w:r>
      <w:r w:rsidR="00004833">
        <w:rPr>
          <w:rFonts w:ascii="Times New Roman" w:hAnsi="Times New Roman" w:cs="Times New Roman"/>
          <w:lang w:val="en-US"/>
        </w:rPr>
        <w:t>neighborhoods</w:t>
      </w:r>
      <w:r w:rsidR="007F7E83">
        <w:rPr>
          <w:rFonts w:ascii="Times New Roman" w:hAnsi="Times New Roman" w:cs="Times New Roman"/>
          <w:lang w:val="en-US"/>
        </w:rPr>
        <w:t xml:space="preserve"> </w:t>
      </w:r>
      <w:r w:rsidR="008766DA">
        <w:rPr>
          <w:rFonts w:ascii="Times New Roman" w:hAnsi="Times New Roman" w:cs="Times New Roman"/>
          <w:lang w:val="en-US"/>
        </w:rPr>
        <w:t>lacked many basic facilities.</w:t>
      </w:r>
      <w:r w:rsidR="001B2FCB">
        <w:rPr>
          <w:rFonts w:ascii="Times New Roman" w:hAnsi="Times New Roman" w:cs="Times New Roman"/>
          <w:lang w:val="en-US"/>
        </w:rPr>
        <w:t xml:space="preserve"> </w:t>
      </w:r>
      <w:r w:rsidR="00DA7921">
        <w:rPr>
          <w:rFonts w:ascii="Times New Roman" w:hAnsi="Times New Roman" w:cs="Times New Roman"/>
          <w:lang w:val="en-US"/>
        </w:rPr>
        <w:t xml:space="preserve">For </w:t>
      </w:r>
      <w:r w:rsidR="00004833">
        <w:rPr>
          <w:rFonts w:ascii="Times New Roman" w:hAnsi="Times New Roman" w:cs="Times New Roman"/>
          <w:lang w:val="en-US"/>
        </w:rPr>
        <w:t>instance,</w:t>
      </w:r>
      <w:r w:rsidR="00DA7921">
        <w:rPr>
          <w:rFonts w:ascii="Times New Roman" w:hAnsi="Times New Roman" w:cs="Times New Roman"/>
          <w:lang w:val="en-US"/>
        </w:rPr>
        <w:t xml:space="preserve"> </w:t>
      </w:r>
      <w:r w:rsidR="00103836">
        <w:rPr>
          <w:rFonts w:ascii="Times New Roman" w:hAnsi="Times New Roman" w:cs="Times New Roman"/>
          <w:lang w:val="en-US"/>
        </w:rPr>
        <w:t xml:space="preserve">some streets lacked lighting, </w:t>
      </w:r>
      <w:r w:rsidR="00323DFB">
        <w:rPr>
          <w:rFonts w:ascii="Times New Roman" w:hAnsi="Times New Roman" w:cs="Times New Roman"/>
          <w:lang w:val="en-US"/>
        </w:rPr>
        <w:t>drainage</w:t>
      </w:r>
      <w:r w:rsidR="00103836">
        <w:rPr>
          <w:rFonts w:ascii="Times New Roman" w:hAnsi="Times New Roman" w:cs="Times New Roman"/>
          <w:lang w:val="en-US"/>
        </w:rPr>
        <w:t xml:space="preserve"> water and electricity.</w:t>
      </w:r>
      <w:r w:rsidR="00391188">
        <w:rPr>
          <w:rStyle w:val="Refernciadenotaapeudepgina"/>
          <w:rFonts w:ascii="Times New Roman" w:hAnsi="Times New Roman" w:cs="Times New Roman"/>
          <w:lang w:val="en-US"/>
        </w:rPr>
        <w:footnoteReference w:id="7"/>
      </w:r>
      <w:r w:rsidR="005817FE">
        <w:rPr>
          <w:rFonts w:ascii="Times New Roman" w:hAnsi="Times New Roman" w:cs="Times New Roman"/>
          <w:lang w:val="en-US"/>
        </w:rPr>
        <w:t xml:space="preserve"> </w:t>
      </w:r>
      <w:r w:rsidR="004A4811">
        <w:rPr>
          <w:rFonts w:ascii="Times New Roman" w:hAnsi="Times New Roman" w:cs="Times New Roman"/>
          <w:lang w:val="en-US"/>
        </w:rPr>
        <w:t>Furthermore</w:t>
      </w:r>
      <w:r w:rsidR="008766DA">
        <w:rPr>
          <w:rFonts w:ascii="Times New Roman" w:hAnsi="Times New Roman" w:cs="Times New Roman"/>
          <w:lang w:val="en-US"/>
        </w:rPr>
        <w:t>,</w:t>
      </w:r>
      <w:r w:rsidR="004A4811">
        <w:rPr>
          <w:rFonts w:ascii="Times New Roman" w:hAnsi="Times New Roman" w:cs="Times New Roman"/>
          <w:lang w:val="en-US"/>
        </w:rPr>
        <w:t xml:space="preserve"> </w:t>
      </w:r>
      <w:proofErr w:type="gramStart"/>
      <w:r w:rsidR="004A4811">
        <w:rPr>
          <w:rFonts w:ascii="Times New Roman" w:hAnsi="Times New Roman" w:cs="Times New Roman"/>
          <w:lang w:val="en-US"/>
        </w:rPr>
        <w:t>in particular</w:t>
      </w:r>
      <w:r w:rsidR="001B2FCB">
        <w:rPr>
          <w:rFonts w:ascii="Times New Roman" w:hAnsi="Times New Roman" w:cs="Times New Roman"/>
          <w:lang w:val="en-US"/>
        </w:rPr>
        <w:t xml:space="preserve"> </w:t>
      </w:r>
      <w:r w:rsidR="006E50AC">
        <w:rPr>
          <w:rFonts w:ascii="Times New Roman" w:hAnsi="Times New Roman" w:cs="Times New Roman"/>
          <w:lang w:val="en-US"/>
        </w:rPr>
        <w:t>the</w:t>
      </w:r>
      <w:proofErr w:type="gramEnd"/>
      <w:r w:rsidR="006E50AC">
        <w:rPr>
          <w:rFonts w:ascii="Times New Roman" w:hAnsi="Times New Roman" w:cs="Times New Roman"/>
          <w:lang w:val="en-US"/>
        </w:rPr>
        <w:t xml:space="preserve"> outskirts of the </w:t>
      </w:r>
      <w:proofErr w:type="gramStart"/>
      <w:r w:rsidR="006E50AC">
        <w:rPr>
          <w:rFonts w:ascii="Times New Roman" w:hAnsi="Times New Roman" w:cs="Times New Roman"/>
          <w:lang w:val="en-US"/>
        </w:rPr>
        <w:t>city</w:t>
      </w:r>
      <w:r w:rsidR="004A4811">
        <w:rPr>
          <w:rFonts w:ascii="Times New Roman" w:hAnsi="Times New Roman" w:cs="Times New Roman"/>
          <w:lang w:val="en-US"/>
        </w:rPr>
        <w:t>,</w:t>
      </w:r>
      <w:proofErr w:type="gramEnd"/>
      <w:r w:rsidR="004A4811">
        <w:rPr>
          <w:rFonts w:ascii="Times New Roman" w:hAnsi="Times New Roman" w:cs="Times New Roman"/>
          <w:lang w:val="en-US"/>
        </w:rPr>
        <w:t xml:space="preserve"> were</w:t>
      </w:r>
      <w:r w:rsidR="006E50AC">
        <w:rPr>
          <w:rFonts w:ascii="Times New Roman" w:hAnsi="Times New Roman" w:cs="Times New Roman"/>
          <w:lang w:val="en-US"/>
        </w:rPr>
        <w:t xml:space="preserve"> </w:t>
      </w:r>
      <w:r w:rsidR="00B8305B">
        <w:rPr>
          <w:rFonts w:ascii="Times New Roman" w:hAnsi="Times New Roman" w:cs="Times New Roman"/>
          <w:lang w:val="en-US"/>
        </w:rPr>
        <w:t xml:space="preserve">mainly composed </w:t>
      </w:r>
      <w:r w:rsidR="005B541B">
        <w:rPr>
          <w:rFonts w:ascii="Times New Roman" w:hAnsi="Times New Roman" w:cs="Times New Roman"/>
          <w:lang w:val="en-US"/>
        </w:rPr>
        <w:t>of</w:t>
      </w:r>
      <w:r w:rsidR="00B8305B">
        <w:rPr>
          <w:rFonts w:ascii="Times New Roman" w:hAnsi="Times New Roman" w:cs="Times New Roman"/>
          <w:lang w:val="en-US"/>
        </w:rPr>
        <w:t xml:space="preserve"> shanty houses. It is calculated that</w:t>
      </w:r>
      <w:r w:rsidR="00DB0634">
        <w:rPr>
          <w:rFonts w:ascii="Times New Roman" w:hAnsi="Times New Roman" w:cs="Times New Roman"/>
          <w:lang w:val="en-US"/>
        </w:rPr>
        <w:t xml:space="preserve">, </w:t>
      </w:r>
      <w:r w:rsidR="00B8305B">
        <w:rPr>
          <w:rFonts w:ascii="Times New Roman" w:hAnsi="Times New Roman" w:cs="Times New Roman"/>
          <w:lang w:val="en-US"/>
        </w:rPr>
        <w:t>in 1932</w:t>
      </w:r>
      <w:r w:rsidR="00DB0634">
        <w:rPr>
          <w:rFonts w:ascii="Times New Roman" w:hAnsi="Times New Roman" w:cs="Times New Roman"/>
          <w:lang w:val="en-US"/>
        </w:rPr>
        <w:t>,</w:t>
      </w:r>
      <w:r w:rsidR="00B8305B">
        <w:rPr>
          <w:rFonts w:ascii="Times New Roman" w:hAnsi="Times New Roman" w:cs="Times New Roman"/>
          <w:lang w:val="en-US"/>
        </w:rPr>
        <w:t xml:space="preserve"> in Barcelona there were 1.400 shanty </w:t>
      </w:r>
      <w:r w:rsidR="00B8305B" w:rsidRPr="003E0DB6">
        <w:rPr>
          <w:rFonts w:ascii="Times New Roman" w:hAnsi="Times New Roman" w:cs="Times New Roman"/>
          <w:lang w:val="en-US"/>
        </w:rPr>
        <w:t>houses</w:t>
      </w:r>
      <w:r w:rsidR="00491B86">
        <w:rPr>
          <w:rFonts w:ascii="Times New Roman" w:hAnsi="Times New Roman" w:cs="Times New Roman"/>
          <w:lang w:val="en-US"/>
        </w:rPr>
        <w:t>.</w:t>
      </w:r>
      <w:r w:rsidR="00D60C8F">
        <w:rPr>
          <w:rStyle w:val="Refernciadenotaapeudepgina"/>
          <w:rFonts w:ascii="Times New Roman" w:hAnsi="Times New Roman" w:cs="Times New Roman"/>
          <w:lang w:val="en-US"/>
        </w:rPr>
        <w:footnoteReference w:id="8"/>
      </w:r>
      <w:r w:rsidR="005D1C35">
        <w:rPr>
          <w:rFonts w:ascii="Times New Roman" w:hAnsi="Times New Roman" w:cs="Times New Roman"/>
          <w:lang w:val="en-US"/>
        </w:rPr>
        <w:t xml:space="preserve"> Moreover, </w:t>
      </w:r>
      <w:r w:rsidR="006127C1">
        <w:rPr>
          <w:rFonts w:ascii="Times New Roman" w:hAnsi="Times New Roman" w:cs="Times New Roman"/>
          <w:lang w:val="en-US"/>
        </w:rPr>
        <w:t xml:space="preserve">the density of population in these neighborhoods was higher. For instance, it is </w:t>
      </w:r>
      <w:r w:rsidR="00491B86">
        <w:rPr>
          <w:rFonts w:ascii="Times New Roman" w:hAnsi="Times New Roman" w:cs="Times New Roman"/>
          <w:lang w:val="en-US"/>
        </w:rPr>
        <w:t>estimated</w:t>
      </w:r>
      <w:r w:rsidR="006127C1">
        <w:rPr>
          <w:rFonts w:ascii="Times New Roman" w:hAnsi="Times New Roman" w:cs="Times New Roman"/>
          <w:lang w:val="en-US"/>
        </w:rPr>
        <w:t xml:space="preserve"> that in the </w:t>
      </w:r>
      <w:r w:rsidR="006127C1" w:rsidRPr="00DB0634">
        <w:rPr>
          <w:rFonts w:ascii="Times New Roman" w:hAnsi="Times New Roman" w:cs="Times New Roman"/>
          <w:i/>
          <w:iCs/>
          <w:lang w:val="en-US"/>
        </w:rPr>
        <w:t xml:space="preserve">Barri </w:t>
      </w:r>
      <w:proofErr w:type="spellStart"/>
      <w:r w:rsidR="006127C1" w:rsidRPr="00DB0634">
        <w:rPr>
          <w:rFonts w:ascii="Times New Roman" w:hAnsi="Times New Roman" w:cs="Times New Roman"/>
          <w:i/>
          <w:iCs/>
          <w:lang w:val="en-US"/>
        </w:rPr>
        <w:t>Xino</w:t>
      </w:r>
      <w:proofErr w:type="spellEnd"/>
      <w:r w:rsidR="006127C1">
        <w:rPr>
          <w:rFonts w:ascii="Times New Roman" w:hAnsi="Times New Roman" w:cs="Times New Roman"/>
          <w:lang w:val="en-US"/>
        </w:rPr>
        <w:t>, there were 1.000</w:t>
      </w:r>
      <w:r w:rsidR="00491B86">
        <w:rPr>
          <w:rFonts w:ascii="Times New Roman" w:hAnsi="Times New Roman" w:cs="Times New Roman"/>
          <w:lang w:val="en-US"/>
        </w:rPr>
        <w:t xml:space="preserve"> inhabitants</w:t>
      </w:r>
      <w:r w:rsidR="006127C1">
        <w:rPr>
          <w:rFonts w:ascii="Times New Roman" w:hAnsi="Times New Roman" w:cs="Times New Roman"/>
          <w:lang w:val="en-US"/>
        </w:rPr>
        <w:t xml:space="preserve"> per square kilometer, 10 times higher tha</w:t>
      </w:r>
      <w:r w:rsidR="00865142">
        <w:rPr>
          <w:rFonts w:ascii="Times New Roman" w:hAnsi="Times New Roman" w:cs="Times New Roman"/>
          <w:lang w:val="en-US"/>
        </w:rPr>
        <w:t xml:space="preserve">n </w:t>
      </w:r>
      <w:r w:rsidR="006127C1">
        <w:rPr>
          <w:rFonts w:ascii="Times New Roman" w:hAnsi="Times New Roman" w:cs="Times New Roman"/>
          <w:lang w:val="en-US"/>
        </w:rPr>
        <w:t>the average density of population in Barcelona.</w:t>
      </w:r>
      <w:r w:rsidR="00DB0634">
        <w:rPr>
          <w:rStyle w:val="Refernciadenotaapeudepgina"/>
          <w:rFonts w:ascii="Times New Roman" w:hAnsi="Times New Roman" w:cs="Times New Roman"/>
          <w:lang w:val="en-US"/>
        </w:rPr>
        <w:footnoteReference w:id="9"/>
      </w:r>
      <w:r w:rsidR="00DB0634">
        <w:rPr>
          <w:rFonts w:ascii="Times New Roman" w:hAnsi="Times New Roman" w:cs="Times New Roman"/>
          <w:lang w:val="en-US"/>
        </w:rPr>
        <w:t xml:space="preserve"> </w:t>
      </w:r>
      <w:r w:rsidR="005817FE">
        <w:rPr>
          <w:rFonts w:ascii="Times New Roman" w:hAnsi="Times New Roman" w:cs="Times New Roman"/>
          <w:lang w:val="en-US"/>
        </w:rPr>
        <w:t xml:space="preserve">It </w:t>
      </w:r>
      <w:r w:rsidR="00491B86">
        <w:rPr>
          <w:rFonts w:ascii="Times New Roman" w:hAnsi="Times New Roman" w:cs="Times New Roman"/>
          <w:lang w:val="en-US"/>
        </w:rPr>
        <w:t>was</w:t>
      </w:r>
      <w:r w:rsidR="005817FE">
        <w:rPr>
          <w:rFonts w:ascii="Times New Roman" w:hAnsi="Times New Roman" w:cs="Times New Roman"/>
          <w:lang w:val="en-US"/>
        </w:rPr>
        <w:t xml:space="preserve"> in</w:t>
      </w:r>
      <w:r w:rsidR="0074754E">
        <w:rPr>
          <w:rFonts w:ascii="Times New Roman" w:hAnsi="Times New Roman" w:cs="Times New Roman"/>
          <w:lang w:val="en-US"/>
        </w:rPr>
        <w:t xml:space="preserve"> these </w:t>
      </w:r>
      <w:r w:rsidR="001443DA">
        <w:rPr>
          <w:rFonts w:ascii="Times New Roman" w:hAnsi="Times New Roman" w:cs="Times New Roman"/>
          <w:lang w:val="en-US"/>
        </w:rPr>
        <w:t>neighborhoods</w:t>
      </w:r>
      <w:r w:rsidR="006127C1">
        <w:rPr>
          <w:rFonts w:ascii="Times New Roman" w:hAnsi="Times New Roman" w:cs="Times New Roman"/>
          <w:lang w:val="en-US"/>
        </w:rPr>
        <w:t>, with the lowest living conditions, that</w:t>
      </w:r>
      <w:r w:rsidR="0074754E">
        <w:rPr>
          <w:rFonts w:ascii="Times New Roman" w:hAnsi="Times New Roman" w:cs="Times New Roman"/>
          <w:lang w:val="en-US"/>
        </w:rPr>
        <w:t xml:space="preserve"> </w:t>
      </w:r>
      <w:r w:rsidR="00491B86">
        <w:rPr>
          <w:rFonts w:ascii="Times New Roman" w:hAnsi="Times New Roman" w:cs="Times New Roman"/>
          <w:lang w:val="en-US"/>
        </w:rPr>
        <w:t>we</w:t>
      </w:r>
      <w:r w:rsidR="0074754E">
        <w:rPr>
          <w:rFonts w:ascii="Times New Roman" w:hAnsi="Times New Roman" w:cs="Times New Roman"/>
          <w:lang w:val="en-US"/>
        </w:rPr>
        <w:t xml:space="preserve"> see a higher rate of </w:t>
      </w:r>
      <w:r w:rsidR="001443DA">
        <w:rPr>
          <w:rFonts w:ascii="Times New Roman" w:hAnsi="Times New Roman" w:cs="Times New Roman"/>
          <w:lang w:val="en-US"/>
        </w:rPr>
        <w:t>affiliations</w:t>
      </w:r>
      <w:r w:rsidR="001C6550">
        <w:rPr>
          <w:rFonts w:ascii="Times New Roman" w:hAnsi="Times New Roman" w:cs="Times New Roman"/>
          <w:lang w:val="en-US"/>
        </w:rPr>
        <w:t xml:space="preserve"> to </w:t>
      </w:r>
      <w:r w:rsidR="00004833">
        <w:rPr>
          <w:rFonts w:ascii="Times New Roman" w:hAnsi="Times New Roman" w:cs="Times New Roman"/>
          <w:lang w:val="en-US"/>
        </w:rPr>
        <w:t>libertarian</w:t>
      </w:r>
      <w:r w:rsidR="001C6550">
        <w:rPr>
          <w:rFonts w:ascii="Times New Roman" w:hAnsi="Times New Roman" w:cs="Times New Roman"/>
          <w:lang w:val="en-US"/>
        </w:rPr>
        <w:t xml:space="preserve"> movements.</w:t>
      </w:r>
      <w:r w:rsidR="00387203">
        <w:rPr>
          <w:rFonts w:ascii="Times New Roman" w:hAnsi="Times New Roman" w:cs="Times New Roman"/>
          <w:lang w:val="en-US"/>
        </w:rPr>
        <w:t xml:space="preserve"> </w:t>
      </w:r>
      <w:r w:rsidR="00945B37">
        <w:rPr>
          <w:rFonts w:ascii="Times New Roman" w:hAnsi="Times New Roman" w:cs="Times New Roman"/>
          <w:lang w:val="en-US"/>
        </w:rPr>
        <w:t>For instance,</w:t>
      </w:r>
      <w:r w:rsidR="00C70703">
        <w:rPr>
          <w:rFonts w:ascii="Times New Roman" w:hAnsi="Times New Roman" w:cs="Times New Roman"/>
          <w:lang w:val="en-US"/>
        </w:rPr>
        <w:t xml:space="preserve"> 52% of the affiliated to</w:t>
      </w:r>
      <w:r w:rsidR="00392718">
        <w:rPr>
          <w:rFonts w:ascii="Times New Roman" w:hAnsi="Times New Roman" w:cs="Times New Roman"/>
          <w:lang w:val="en-US"/>
        </w:rPr>
        <w:t xml:space="preserve"> CNT</w:t>
      </w:r>
      <w:r w:rsidR="00C70703">
        <w:rPr>
          <w:rFonts w:ascii="Times New Roman" w:hAnsi="Times New Roman" w:cs="Times New Roman"/>
          <w:lang w:val="en-US"/>
        </w:rPr>
        <w:t xml:space="preserve"> from the </w:t>
      </w:r>
      <w:r w:rsidR="00CC52D5">
        <w:rPr>
          <w:rFonts w:ascii="Times New Roman" w:hAnsi="Times New Roman" w:cs="Times New Roman"/>
          <w:lang w:val="en-US"/>
        </w:rPr>
        <w:t>textile, metal and construction sectors, lived on the outskirts of the city</w:t>
      </w:r>
      <w:r w:rsidR="00392718">
        <w:rPr>
          <w:rFonts w:ascii="Times New Roman" w:hAnsi="Times New Roman" w:cs="Times New Roman"/>
          <w:lang w:val="en-US"/>
        </w:rPr>
        <w:t>.</w:t>
      </w:r>
      <w:r w:rsidR="003E012B">
        <w:rPr>
          <w:rStyle w:val="Refernciadenotaapeudepgina"/>
          <w:rFonts w:ascii="Times New Roman" w:hAnsi="Times New Roman" w:cs="Times New Roman"/>
          <w:lang w:val="en-US"/>
        </w:rPr>
        <w:footnoteReference w:id="10"/>
      </w:r>
      <w:r w:rsidR="003E012B">
        <w:rPr>
          <w:rFonts w:ascii="Times New Roman" w:hAnsi="Times New Roman" w:cs="Times New Roman"/>
          <w:lang w:val="en-US"/>
        </w:rPr>
        <w:t xml:space="preserve"> </w:t>
      </w:r>
      <w:r w:rsidR="009B6DFF">
        <w:rPr>
          <w:rFonts w:ascii="Times New Roman" w:hAnsi="Times New Roman" w:cs="Times New Roman"/>
          <w:lang w:val="en-US"/>
        </w:rPr>
        <w:t>Moreover, t</w:t>
      </w:r>
      <w:r w:rsidR="001C6550">
        <w:rPr>
          <w:rFonts w:ascii="Times New Roman" w:hAnsi="Times New Roman" w:cs="Times New Roman"/>
          <w:lang w:val="en-US"/>
        </w:rPr>
        <w:t>he</w:t>
      </w:r>
      <w:r w:rsidR="00945B37">
        <w:rPr>
          <w:rFonts w:ascii="Times New Roman" w:hAnsi="Times New Roman" w:cs="Times New Roman"/>
          <w:lang w:val="en-US"/>
        </w:rPr>
        <w:t xml:space="preserve"> further </w:t>
      </w:r>
      <w:r w:rsidR="005B541B">
        <w:rPr>
          <w:rFonts w:ascii="Times New Roman" w:hAnsi="Times New Roman" w:cs="Times New Roman"/>
          <w:lang w:val="en-US"/>
        </w:rPr>
        <w:t xml:space="preserve">one got </w:t>
      </w:r>
      <w:r w:rsidR="00945B37">
        <w:rPr>
          <w:rFonts w:ascii="Times New Roman" w:hAnsi="Times New Roman" w:cs="Times New Roman"/>
          <w:lang w:val="en-US"/>
        </w:rPr>
        <w:t xml:space="preserve">from the </w:t>
      </w:r>
      <w:r w:rsidR="00491B86">
        <w:rPr>
          <w:rFonts w:ascii="Times New Roman" w:hAnsi="Times New Roman" w:cs="Times New Roman"/>
          <w:lang w:val="en-US"/>
        </w:rPr>
        <w:t>center</w:t>
      </w:r>
      <w:r w:rsidR="009B6DFF">
        <w:rPr>
          <w:rFonts w:ascii="Times New Roman" w:hAnsi="Times New Roman" w:cs="Times New Roman"/>
          <w:lang w:val="en-US"/>
        </w:rPr>
        <w:t xml:space="preserve">, where the conditions </w:t>
      </w:r>
      <w:r w:rsidR="00CC52D5">
        <w:rPr>
          <w:rFonts w:ascii="Times New Roman" w:hAnsi="Times New Roman" w:cs="Times New Roman"/>
          <w:lang w:val="en-US"/>
        </w:rPr>
        <w:t>worsened</w:t>
      </w:r>
      <w:r w:rsidR="009B6DFF">
        <w:rPr>
          <w:rFonts w:ascii="Times New Roman" w:hAnsi="Times New Roman" w:cs="Times New Roman"/>
          <w:lang w:val="en-US"/>
        </w:rPr>
        <w:t>,</w:t>
      </w:r>
      <w:r w:rsidR="00945B37">
        <w:rPr>
          <w:rFonts w:ascii="Times New Roman" w:hAnsi="Times New Roman" w:cs="Times New Roman"/>
          <w:lang w:val="en-US"/>
        </w:rPr>
        <w:t xml:space="preserve"> the more radical</w:t>
      </w:r>
      <w:r w:rsidR="001C6550">
        <w:rPr>
          <w:rFonts w:ascii="Times New Roman" w:hAnsi="Times New Roman" w:cs="Times New Roman"/>
          <w:lang w:val="en-US"/>
        </w:rPr>
        <w:t xml:space="preserve"> </w:t>
      </w:r>
      <w:r w:rsidR="009B6DFF">
        <w:rPr>
          <w:rFonts w:ascii="Times New Roman" w:hAnsi="Times New Roman" w:cs="Times New Roman"/>
          <w:lang w:val="en-US"/>
        </w:rPr>
        <w:t xml:space="preserve">the ideology was. </w:t>
      </w:r>
      <w:r w:rsidR="00491B86">
        <w:rPr>
          <w:rFonts w:ascii="Times New Roman" w:hAnsi="Times New Roman" w:cs="Times New Roman"/>
          <w:lang w:val="en-US"/>
        </w:rPr>
        <w:t>The</w:t>
      </w:r>
      <w:r w:rsidR="00903838">
        <w:rPr>
          <w:rFonts w:ascii="Times New Roman" w:hAnsi="Times New Roman" w:cs="Times New Roman"/>
          <w:lang w:val="en-US"/>
        </w:rPr>
        <w:t xml:space="preserve"> biggest</w:t>
      </w:r>
      <w:r w:rsidR="009B6DFF">
        <w:rPr>
          <w:rFonts w:ascii="Times New Roman" w:hAnsi="Times New Roman" w:cs="Times New Roman"/>
          <w:lang w:val="en-US"/>
        </w:rPr>
        <w:t xml:space="preserve"> number of affiliations to the</w:t>
      </w:r>
      <w:r w:rsidR="001C6550">
        <w:rPr>
          <w:rFonts w:ascii="Times New Roman" w:hAnsi="Times New Roman" w:cs="Times New Roman"/>
          <w:lang w:val="en-US"/>
        </w:rPr>
        <w:t xml:space="preserve"> FAI</w:t>
      </w:r>
      <w:r w:rsidR="001443DA">
        <w:rPr>
          <w:rFonts w:ascii="Times New Roman" w:hAnsi="Times New Roman" w:cs="Times New Roman"/>
          <w:lang w:val="en-US"/>
        </w:rPr>
        <w:t xml:space="preserve"> </w:t>
      </w:r>
      <w:r w:rsidR="00903838">
        <w:rPr>
          <w:rFonts w:ascii="Times New Roman" w:hAnsi="Times New Roman" w:cs="Times New Roman"/>
          <w:lang w:val="en-US"/>
        </w:rPr>
        <w:t>was</w:t>
      </w:r>
      <w:r w:rsidR="001443DA">
        <w:rPr>
          <w:rFonts w:ascii="Times New Roman" w:hAnsi="Times New Roman" w:cs="Times New Roman"/>
          <w:lang w:val="en-US"/>
        </w:rPr>
        <w:t xml:space="preserve"> </w:t>
      </w:r>
      <w:r w:rsidR="00903838">
        <w:rPr>
          <w:rFonts w:ascii="Times New Roman" w:hAnsi="Times New Roman" w:cs="Times New Roman"/>
          <w:lang w:val="en-US"/>
        </w:rPr>
        <w:t>among the people living on the</w:t>
      </w:r>
      <w:r w:rsidR="001443DA">
        <w:rPr>
          <w:rFonts w:ascii="Times New Roman" w:hAnsi="Times New Roman" w:cs="Times New Roman"/>
          <w:lang w:val="en-US"/>
        </w:rPr>
        <w:t xml:space="preserve"> outskirt neighborhoods</w:t>
      </w:r>
      <w:r w:rsidR="00903838">
        <w:rPr>
          <w:rFonts w:ascii="Times New Roman" w:hAnsi="Times New Roman" w:cs="Times New Roman"/>
          <w:lang w:val="en-US"/>
        </w:rPr>
        <w:t>. There,</w:t>
      </w:r>
      <w:r w:rsidR="001C6550">
        <w:rPr>
          <w:rFonts w:ascii="Times New Roman" w:hAnsi="Times New Roman" w:cs="Times New Roman"/>
          <w:lang w:val="en-US"/>
        </w:rPr>
        <w:t xml:space="preserve"> </w:t>
      </w:r>
      <w:r w:rsidR="00903838">
        <w:rPr>
          <w:rFonts w:ascii="Times New Roman" w:hAnsi="Times New Roman" w:cs="Times New Roman"/>
          <w:lang w:val="en-US"/>
        </w:rPr>
        <w:t>the number of affiliated was</w:t>
      </w:r>
      <w:r w:rsidR="001C6550">
        <w:rPr>
          <w:rFonts w:ascii="Times New Roman" w:hAnsi="Times New Roman" w:cs="Times New Roman"/>
          <w:lang w:val="en-US"/>
        </w:rPr>
        <w:t xml:space="preserve"> 2.4 times superior </w:t>
      </w:r>
      <w:r w:rsidR="00D62C8D">
        <w:rPr>
          <w:rFonts w:ascii="Times New Roman" w:hAnsi="Times New Roman" w:cs="Times New Roman"/>
          <w:lang w:val="en-US"/>
        </w:rPr>
        <w:t>to</w:t>
      </w:r>
      <w:r w:rsidR="00903838">
        <w:rPr>
          <w:rFonts w:ascii="Times New Roman" w:hAnsi="Times New Roman" w:cs="Times New Roman"/>
          <w:lang w:val="en-US"/>
        </w:rPr>
        <w:t xml:space="preserve"> the</w:t>
      </w:r>
      <w:r w:rsidR="001C6550">
        <w:rPr>
          <w:rFonts w:ascii="Times New Roman" w:hAnsi="Times New Roman" w:cs="Times New Roman"/>
          <w:lang w:val="en-US"/>
        </w:rPr>
        <w:t xml:space="preserve"> rest of Barcelona.</w:t>
      </w:r>
      <w:r w:rsidR="00EE2D39">
        <w:rPr>
          <w:rStyle w:val="Refernciadenotaapeudepgina"/>
          <w:rFonts w:ascii="Times New Roman" w:hAnsi="Times New Roman" w:cs="Times New Roman"/>
          <w:lang w:val="en-US"/>
        </w:rPr>
        <w:footnoteReference w:id="11"/>
      </w:r>
      <w:r w:rsidR="00EE2D39">
        <w:rPr>
          <w:rFonts w:ascii="Times New Roman" w:hAnsi="Times New Roman" w:cs="Times New Roman"/>
          <w:lang w:val="en-US"/>
        </w:rPr>
        <w:t xml:space="preserve"> </w:t>
      </w:r>
      <w:r w:rsidR="0009264E">
        <w:rPr>
          <w:rFonts w:ascii="Times New Roman" w:hAnsi="Times New Roman" w:cs="Times New Roman"/>
          <w:lang w:val="en-US"/>
        </w:rPr>
        <w:t xml:space="preserve">This comparison shows </w:t>
      </w:r>
      <w:r w:rsidR="00194689">
        <w:rPr>
          <w:rFonts w:ascii="Times New Roman" w:hAnsi="Times New Roman" w:cs="Times New Roman"/>
          <w:lang w:val="en-US"/>
        </w:rPr>
        <w:t xml:space="preserve">how there </w:t>
      </w:r>
      <w:r w:rsidR="00865142">
        <w:rPr>
          <w:rFonts w:ascii="Times New Roman" w:hAnsi="Times New Roman" w:cs="Times New Roman"/>
          <w:lang w:val="en-US"/>
        </w:rPr>
        <w:t>was</w:t>
      </w:r>
      <w:r w:rsidR="00194689">
        <w:rPr>
          <w:rFonts w:ascii="Times New Roman" w:hAnsi="Times New Roman" w:cs="Times New Roman"/>
          <w:lang w:val="en-US"/>
        </w:rPr>
        <w:t xml:space="preserve"> indeed</w:t>
      </w:r>
      <w:r w:rsidR="00865142">
        <w:rPr>
          <w:rFonts w:ascii="Times New Roman" w:hAnsi="Times New Roman" w:cs="Times New Roman"/>
          <w:lang w:val="en-US"/>
        </w:rPr>
        <w:t xml:space="preserve"> a</w:t>
      </w:r>
      <w:r w:rsidR="0009264E">
        <w:rPr>
          <w:rFonts w:ascii="Times New Roman" w:hAnsi="Times New Roman" w:cs="Times New Roman"/>
          <w:lang w:val="en-US"/>
        </w:rPr>
        <w:t xml:space="preserve"> clear link between the conditions of the </w:t>
      </w:r>
      <w:proofErr w:type="spellStart"/>
      <w:r w:rsidR="001848BA">
        <w:rPr>
          <w:rFonts w:ascii="Times New Roman" w:hAnsi="Times New Roman" w:cs="Times New Roman"/>
          <w:i/>
          <w:iCs/>
          <w:lang w:val="en-US"/>
        </w:rPr>
        <w:t>barris</w:t>
      </w:r>
      <w:proofErr w:type="spellEnd"/>
      <w:r w:rsidR="0009264E">
        <w:rPr>
          <w:rFonts w:ascii="Times New Roman" w:hAnsi="Times New Roman" w:cs="Times New Roman"/>
          <w:lang w:val="en-US"/>
        </w:rPr>
        <w:t xml:space="preserve"> </w:t>
      </w:r>
      <w:r w:rsidR="00C14A11">
        <w:rPr>
          <w:rStyle w:val="Refernciadenotaapeudepgina"/>
          <w:rFonts w:ascii="Times New Roman" w:hAnsi="Times New Roman" w:cs="Times New Roman"/>
          <w:lang w:val="en-US"/>
        </w:rPr>
        <w:footnoteReference w:id="12"/>
      </w:r>
      <w:r w:rsidR="0009264E">
        <w:rPr>
          <w:rFonts w:ascii="Times New Roman" w:hAnsi="Times New Roman" w:cs="Times New Roman"/>
          <w:lang w:val="en-US"/>
        </w:rPr>
        <w:t xml:space="preserve">and </w:t>
      </w:r>
      <w:r w:rsidR="00194689">
        <w:rPr>
          <w:rFonts w:ascii="Times New Roman" w:hAnsi="Times New Roman" w:cs="Times New Roman"/>
          <w:lang w:val="en-US"/>
        </w:rPr>
        <w:t>affiliation</w:t>
      </w:r>
      <w:r w:rsidR="0009264E">
        <w:rPr>
          <w:rFonts w:ascii="Times New Roman" w:hAnsi="Times New Roman" w:cs="Times New Roman"/>
          <w:lang w:val="en-US"/>
        </w:rPr>
        <w:t>s</w:t>
      </w:r>
      <w:r w:rsidR="00194689">
        <w:rPr>
          <w:rFonts w:ascii="Times New Roman" w:hAnsi="Times New Roman" w:cs="Times New Roman"/>
          <w:lang w:val="en-US"/>
        </w:rPr>
        <w:t xml:space="preserve"> to social movements</w:t>
      </w:r>
      <w:r w:rsidR="0009264E">
        <w:rPr>
          <w:rFonts w:ascii="Times New Roman" w:hAnsi="Times New Roman" w:cs="Times New Roman"/>
          <w:lang w:val="en-US"/>
        </w:rPr>
        <w:t xml:space="preserve">. </w:t>
      </w:r>
    </w:p>
    <w:p w14:paraId="7272877A" w14:textId="6EF2F1AB" w:rsidR="00487ACA" w:rsidRPr="000031C9" w:rsidRDefault="009D6EB2" w:rsidP="006B5209">
      <w:pPr>
        <w:spacing w:line="360" w:lineRule="auto"/>
        <w:ind w:firstLine="360"/>
        <w:jc w:val="both"/>
        <w:rPr>
          <w:rFonts w:ascii="Times New Roman" w:hAnsi="Times New Roman" w:cs="Times New Roman"/>
          <w:lang w:val="en-US"/>
        </w:rPr>
      </w:pPr>
      <w:r w:rsidRPr="000031C9">
        <w:rPr>
          <w:rFonts w:ascii="Times New Roman" w:hAnsi="Times New Roman" w:cs="Times New Roman"/>
          <w:lang w:val="en-US"/>
        </w:rPr>
        <w:t>Ho</w:t>
      </w:r>
      <w:r w:rsidR="00D41F68" w:rsidRPr="000031C9">
        <w:rPr>
          <w:rFonts w:ascii="Times New Roman" w:hAnsi="Times New Roman" w:cs="Times New Roman"/>
          <w:lang w:val="en-US"/>
        </w:rPr>
        <w:t>w</w:t>
      </w:r>
      <w:r w:rsidR="00B04854" w:rsidRPr="000031C9">
        <w:rPr>
          <w:rFonts w:ascii="Times New Roman" w:hAnsi="Times New Roman" w:cs="Times New Roman"/>
          <w:lang w:val="en-US"/>
        </w:rPr>
        <w:t xml:space="preserve">ever, </w:t>
      </w:r>
      <w:r w:rsidR="00995010" w:rsidRPr="000031C9">
        <w:rPr>
          <w:rFonts w:ascii="Times New Roman" w:hAnsi="Times New Roman" w:cs="Times New Roman"/>
          <w:lang w:val="en-US"/>
        </w:rPr>
        <w:t xml:space="preserve">the poor conditions in these </w:t>
      </w:r>
      <w:r w:rsidR="00491B86" w:rsidRPr="000031C9">
        <w:rPr>
          <w:rFonts w:ascii="Times New Roman" w:hAnsi="Times New Roman" w:cs="Times New Roman"/>
          <w:lang w:val="en-US"/>
        </w:rPr>
        <w:t>neighborhoods</w:t>
      </w:r>
      <w:r w:rsidR="00995010" w:rsidRPr="000031C9">
        <w:rPr>
          <w:rFonts w:ascii="Times New Roman" w:hAnsi="Times New Roman" w:cs="Times New Roman"/>
          <w:lang w:val="en-US"/>
        </w:rPr>
        <w:t xml:space="preserve"> fostered a strong sense of community among the people that lived in them. For instance, </w:t>
      </w:r>
      <w:r w:rsidR="00444AFF" w:rsidRPr="000031C9">
        <w:rPr>
          <w:rFonts w:ascii="Times New Roman" w:hAnsi="Times New Roman" w:cs="Times New Roman"/>
          <w:lang w:val="en-US"/>
        </w:rPr>
        <w:t xml:space="preserve">a </w:t>
      </w:r>
      <w:r w:rsidR="00995010" w:rsidRPr="000031C9">
        <w:rPr>
          <w:rFonts w:ascii="Times New Roman" w:hAnsi="Times New Roman" w:cs="Times New Roman"/>
          <w:lang w:val="en-US"/>
        </w:rPr>
        <w:t>testimony</w:t>
      </w:r>
      <w:r w:rsidR="00444AFF" w:rsidRPr="000031C9">
        <w:rPr>
          <w:rFonts w:ascii="Times New Roman" w:hAnsi="Times New Roman" w:cs="Times New Roman"/>
          <w:lang w:val="en-US"/>
        </w:rPr>
        <w:t xml:space="preserve">, Juan, </w:t>
      </w:r>
      <w:r w:rsidR="00995010" w:rsidRPr="000031C9">
        <w:rPr>
          <w:rFonts w:ascii="Times New Roman" w:hAnsi="Times New Roman" w:cs="Times New Roman"/>
          <w:lang w:val="en-US"/>
        </w:rPr>
        <w:t xml:space="preserve">declared </w:t>
      </w:r>
      <w:r w:rsidR="00444AFF" w:rsidRPr="000031C9">
        <w:rPr>
          <w:rFonts w:ascii="Times New Roman" w:hAnsi="Times New Roman" w:cs="Times New Roman"/>
          <w:lang w:val="en-US"/>
        </w:rPr>
        <w:t xml:space="preserve">‘Whenever someone was taken sick, the first thing a neighbor with a little spare cash did was to leave it on the table.... </w:t>
      </w:r>
      <w:r w:rsidR="00995010" w:rsidRPr="000031C9">
        <w:rPr>
          <w:rFonts w:ascii="Times New Roman" w:hAnsi="Times New Roman" w:cs="Times New Roman"/>
          <w:lang w:val="en-US"/>
        </w:rPr>
        <w:t xml:space="preserve"> There were no papers to be signed, no shaking of hands. ‘Let me have it back once you’re back at work’. And it was repaid, peseta by peseta when he was working again. It was a matter of principle, a moral obligation.</w:t>
      </w:r>
      <w:r w:rsidR="00DE052A" w:rsidRPr="000031C9">
        <w:rPr>
          <w:rFonts w:ascii="Times New Roman" w:hAnsi="Times New Roman" w:cs="Times New Roman"/>
          <w:lang w:val="en-US"/>
        </w:rPr>
        <w:t>’</w:t>
      </w:r>
      <w:r w:rsidR="00444AFF" w:rsidRPr="000031C9">
        <w:rPr>
          <w:rStyle w:val="Refernciadenotaapeudepgina"/>
          <w:rFonts w:ascii="Times New Roman" w:hAnsi="Times New Roman" w:cs="Times New Roman"/>
          <w:lang w:val="en-US"/>
        </w:rPr>
        <w:footnoteReference w:id="13"/>
      </w:r>
      <w:r w:rsidR="00FA178A" w:rsidRPr="000031C9">
        <w:rPr>
          <w:rFonts w:ascii="Times New Roman" w:hAnsi="Times New Roman" w:cs="Times New Roman"/>
          <w:lang w:val="en-US"/>
        </w:rPr>
        <w:t xml:space="preserve"> This </w:t>
      </w:r>
      <w:r w:rsidR="00DE052A" w:rsidRPr="000031C9">
        <w:rPr>
          <w:rFonts w:ascii="Times New Roman" w:hAnsi="Times New Roman" w:cs="Times New Roman"/>
          <w:lang w:val="en-US"/>
        </w:rPr>
        <w:t>declaration shows how</w:t>
      </w:r>
      <w:r w:rsidR="00FA178A" w:rsidRPr="000031C9">
        <w:rPr>
          <w:rFonts w:ascii="Times New Roman" w:hAnsi="Times New Roman" w:cs="Times New Roman"/>
          <w:lang w:val="en-US"/>
        </w:rPr>
        <w:t xml:space="preserve"> </w:t>
      </w:r>
      <w:r w:rsidR="00A94F1A" w:rsidRPr="000031C9">
        <w:rPr>
          <w:rFonts w:ascii="Times New Roman" w:hAnsi="Times New Roman" w:cs="Times New Roman"/>
          <w:lang w:val="en-US"/>
        </w:rPr>
        <w:t xml:space="preserve">the poor conditions </w:t>
      </w:r>
      <w:r w:rsidR="00491B86" w:rsidRPr="000031C9">
        <w:rPr>
          <w:rFonts w:ascii="Times New Roman" w:hAnsi="Times New Roman" w:cs="Times New Roman"/>
          <w:lang w:val="en-US"/>
        </w:rPr>
        <w:t xml:space="preserve">of the working class </w:t>
      </w:r>
      <w:proofErr w:type="spellStart"/>
      <w:r w:rsidR="00491B86" w:rsidRPr="000031C9">
        <w:rPr>
          <w:rFonts w:ascii="Times New Roman" w:hAnsi="Times New Roman" w:cs="Times New Roman"/>
          <w:i/>
          <w:iCs/>
          <w:lang w:val="en-US"/>
        </w:rPr>
        <w:t>barris</w:t>
      </w:r>
      <w:proofErr w:type="spellEnd"/>
      <w:r w:rsidR="00491B86" w:rsidRPr="000031C9">
        <w:rPr>
          <w:rFonts w:ascii="Times New Roman" w:hAnsi="Times New Roman" w:cs="Times New Roman"/>
          <w:lang w:val="en-US"/>
        </w:rPr>
        <w:t xml:space="preserve"> </w:t>
      </w:r>
      <w:r w:rsidR="00A94F1A" w:rsidRPr="000031C9">
        <w:rPr>
          <w:rFonts w:ascii="Times New Roman" w:hAnsi="Times New Roman" w:cs="Times New Roman"/>
          <w:lang w:val="en-US"/>
        </w:rPr>
        <w:t>helped foster</w:t>
      </w:r>
      <w:r w:rsidR="00A94F1A" w:rsidRPr="000031C9">
        <w:rPr>
          <w:rFonts w:ascii="Times New Roman" w:hAnsi="Times New Roman" w:cs="Times New Roman"/>
          <w:i/>
          <w:iCs/>
          <w:lang w:val="en-US"/>
        </w:rPr>
        <w:t xml:space="preserve"> </w:t>
      </w:r>
      <w:r w:rsidR="00A94F1A" w:rsidRPr="000031C9">
        <w:rPr>
          <w:rFonts w:ascii="Times New Roman" w:hAnsi="Times New Roman" w:cs="Times New Roman"/>
          <w:lang w:val="en-US"/>
        </w:rPr>
        <w:t>a</w:t>
      </w:r>
      <w:r w:rsidR="00DE052A" w:rsidRPr="000031C9">
        <w:rPr>
          <w:rFonts w:ascii="Times New Roman" w:hAnsi="Times New Roman" w:cs="Times New Roman"/>
          <w:lang w:val="en-US"/>
        </w:rPr>
        <w:t xml:space="preserve"> </w:t>
      </w:r>
      <w:r w:rsidR="00FA178A" w:rsidRPr="000031C9">
        <w:rPr>
          <w:rFonts w:ascii="Times New Roman" w:hAnsi="Times New Roman" w:cs="Times New Roman"/>
          <w:lang w:val="en-US"/>
        </w:rPr>
        <w:t>sens</w:t>
      </w:r>
      <w:r w:rsidR="00DE052A" w:rsidRPr="000031C9">
        <w:rPr>
          <w:rFonts w:ascii="Times New Roman" w:hAnsi="Times New Roman" w:cs="Times New Roman"/>
          <w:lang w:val="en-US"/>
        </w:rPr>
        <w:t xml:space="preserve">e </w:t>
      </w:r>
      <w:r w:rsidR="00FA178A" w:rsidRPr="000031C9">
        <w:rPr>
          <w:rFonts w:ascii="Times New Roman" w:hAnsi="Times New Roman" w:cs="Times New Roman"/>
          <w:lang w:val="en-US"/>
        </w:rPr>
        <w:t>of kinship and solidarity</w:t>
      </w:r>
      <w:r w:rsidR="00491B86" w:rsidRPr="000031C9">
        <w:rPr>
          <w:rFonts w:ascii="Times New Roman" w:hAnsi="Times New Roman" w:cs="Times New Roman"/>
          <w:lang w:val="en-US"/>
        </w:rPr>
        <w:t xml:space="preserve"> among workers</w:t>
      </w:r>
      <w:r w:rsidR="00FA178A" w:rsidRPr="000031C9">
        <w:rPr>
          <w:rFonts w:ascii="Times New Roman" w:hAnsi="Times New Roman" w:cs="Times New Roman"/>
          <w:lang w:val="en-US"/>
        </w:rPr>
        <w:t xml:space="preserve">. </w:t>
      </w:r>
      <w:r w:rsidR="00404868" w:rsidRPr="000031C9">
        <w:rPr>
          <w:rFonts w:ascii="Times New Roman" w:hAnsi="Times New Roman" w:cs="Times New Roman"/>
          <w:lang w:val="en-US"/>
        </w:rPr>
        <w:t xml:space="preserve">Another example that proves this is the common practice of </w:t>
      </w:r>
      <w:r w:rsidR="00B24B42" w:rsidRPr="000031C9">
        <w:rPr>
          <w:rFonts w:ascii="Times New Roman" w:hAnsi="Times New Roman" w:cs="Times New Roman"/>
          <w:lang w:val="en-US"/>
        </w:rPr>
        <w:t xml:space="preserve">when a child was born their godparents were often </w:t>
      </w:r>
      <w:r w:rsidR="002E1871" w:rsidRPr="000031C9">
        <w:rPr>
          <w:rFonts w:ascii="Times New Roman" w:hAnsi="Times New Roman" w:cs="Times New Roman"/>
          <w:lang w:val="en-US"/>
        </w:rPr>
        <w:t>neighbors</w:t>
      </w:r>
      <w:r w:rsidR="00B24B42" w:rsidRPr="000031C9">
        <w:rPr>
          <w:rFonts w:ascii="Times New Roman" w:hAnsi="Times New Roman" w:cs="Times New Roman"/>
          <w:lang w:val="en-US"/>
        </w:rPr>
        <w:t xml:space="preserve"> from the </w:t>
      </w:r>
      <w:proofErr w:type="spellStart"/>
      <w:r w:rsidR="00B24B42" w:rsidRPr="000031C9">
        <w:rPr>
          <w:rFonts w:ascii="Times New Roman" w:hAnsi="Times New Roman" w:cs="Times New Roman"/>
          <w:i/>
          <w:iCs/>
          <w:lang w:val="en-US"/>
        </w:rPr>
        <w:t>barr</w:t>
      </w:r>
      <w:r w:rsidR="005137C5" w:rsidRPr="000031C9">
        <w:rPr>
          <w:rFonts w:ascii="Times New Roman" w:hAnsi="Times New Roman" w:cs="Times New Roman"/>
          <w:i/>
          <w:iCs/>
          <w:lang w:val="en-US"/>
        </w:rPr>
        <w:t>i</w:t>
      </w:r>
      <w:proofErr w:type="spellEnd"/>
      <w:r w:rsidR="005137C5" w:rsidRPr="000031C9">
        <w:rPr>
          <w:rFonts w:ascii="Times New Roman" w:hAnsi="Times New Roman" w:cs="Times New Roman"/>
          <w:i/>
          <w:iCs/>
          <w:lang w:val="en-US"/>
        </w:rPr>
        <w:t>.</w:t>
      </w:r>
      <w:r w:rsidR="001E3E1B" w:rsidRPr="000031C9">
        <w:rPr>
          <w:rStyle w:val="Refernciadenotaapeudepgina"/>
          <w:rFonts w:ascii="Times New Roman" w:hAnsi="Times New Roman" w:cs="Times New Roman"/>
          <w:lang w:val="en-US"/>
        </w:rPr>
        <w:footnoteReference w:id="14"/>
      </w:r>
      <w:r w:rsidR="00B24B42" w:rsidRPr="000031C9">
        <w:rPr>
          <w:rFonts w:ascii="Times New Roman" w:hAnsi="Times New Roman" w:cs="Times New Roman"/>
          <w:lang w:val="en-US"/>
        </w:rPr>
        <w:t xml:space="preserve"> </w:t>
      </w:r>
      <w:r w:rsidR="004A4811">
        <w:rPr>
          <w:rFonts w:ascii="Times New Roman" w:hAnsi="Times New Roman" w:cs="Times New Roman"/>
          <w:lang w:val="en-US"/>
        </w:rPr>
        <w:t>Another</w:t>
      </w:r>
      <w:r w:rsidR="00537A20" w:rsidRPr="000031C9">
        <w:rPr>
          <w:rFonts w:ascii="Times New Roman" w:hAnsi="Times New Roman" w:cs="Times New Roman"/>
          <w:lang w:val="en-US"/>
        </w:rPr>
        <w:t xml:space="preserve"> factor</w:t>
      </w:r>
      <w:r w:rsidR="004A4811">
        <w:rPr>
          <w:rFonts w:ascii="Times New Roman" w:hAnsi="Times New Roman" w:cs="Times New Roman"/>
          <w:lang w:val="en-US"/>
        </w:rPr>
        <w:t xml:space="preserve"> </w:t>
      </w:r>
      <w:r w:rsidR="00537A20" w:rsidRPr="000031C9">
        <w:rPr>
          <w:rFonts w:ascii="Times New Roman" w:hAnsi="Times New Roman" w:cs="Times New Roman"/>
          <w:lang w:val="en-US"/>
        </w:rPr>
        <w:t xml:space="preserve">that might have fostered the creation of bonds among the people from the </w:t>
      </w:r>
      <w:proofErr w:type="spellStart"/>
      <w:r w:rsidR="00537A20" w:rsidRPr="000031C9">
        <w:rPr>
          <w:rFonts w:ascii="Times New Roman" w:hAnsi="Times New Roman" w:cs="Times New Roman"/>
          <w:i/>
          <w:iCs/>
          <w:lang w:val="en-US"/>
        </w:rPr>
        <w:t>barri</w:t>
      </w:r>
      <w:proofErr w:type="spellEnd"/>
      <w:r w:rsidR="00537A20" w:rsidRPr="000031C9">
        <w:rPr>
          <w:rFonts w:ascii="Times New Roman" w:hAnsi="Times New Roman" w:cs="Times New Roman"/>
          <w:lang w:val="en-US"/>
        </w:rPr>
        <w:t xml:space="preserve"> was cohabitation</w:t>
      </w:r>
      <w:r w:rsidR="005255FD" w:rsidRPr="000031C9">
        <w:rPr>
          <w:rFonts w:ascii="Times New Roman" w:hAnsi="Times New Roman" w:cs="Times New Roman"/>
          <w:lang w:val="en-US"/>
        </w:rPr>
        <w:t xml:space="preserve"> with non-members of the family nucleus</w:t>
      </w:r>
      <w:r w:rsidR="00537A20" w:rsidRPr="000031C9">
        <w:rPr>
          <w:rFonts w:ascii="Times New Roman" w:hAnsi="Times New Roman" w:cs="Times New Roman"/>
          <w:lang w:val="en-US"/>
        </w:rPr>
        <w:t>.</w:t>
      </w:r>
      <w:r w:rsidR="005255FD" w:rsidRPr="000031C9">
        <w:rPr>
          <w:rFonts w:ascii="Times New Roman" w:hAnsi="Times New Roman" w:cs="Times New Roman"/>
          <w:lang w:val="en-US"/>
        </w:rPr>
        <w:t xml:space="preserve"> Between 1900 and 1936 it is </w:t>
      </w:r>
      <w:r w:rsidR="00491B86" w:rsidRPr="000031C9">
        <w:rPr>
          <w:rFonts w:ascii="Times New Roman" w:hAnsi="Times New Roman" w:cs="Times New Roman"/>
          <w:lang w:val="en-US"/>
        </w:rPr>
        <w:t>estimated</w:t>
      </w:r>
      <w:r w:rsidR="005255FD" w:rsidRPr="000031C9">
        <w:rPr>
          <w:rFonts w:ascii="Times New Roman" w:hAnsi="Times New Roman" w:cs="Times New Roman"/>
          <w:lang w:val="en-US"/>
        </w:rPr>
        <w:t xml:space="preserve"> that 44% of members of the CNT cohabitated.</w:t>
      </w:r>
      <w:r w:rsidR="002E1871" w:rsidRPr="000031C9">
        <w:rPr>
          <w:rStyle w:val="Refernciadenotaapeudepgina"/>
          <w:rFonts w:ascii="Times New Roman" w:hAnsi="Times New Roman" w:cs="Times New Roman"/>
          <w:lang w:val="en-US"/>
        </w:rPr>
        <w:footnoteReference w:id="15"/>
      </w:r>
      <w:r w:rsidR="00087AFA" w:rsidRPr="000031C9">
        <w:rPr>
          <w:rFonts w:ascii="Times New Roman" w:hAnsi="Times New Roman" w:cs="Times New Roman"/>
          <w:lang w:val="en-US"/>
        </w:rPr>
        <w:t xml:space="preserve"> </w:t>
      </w:r>
      <w:r w:rsidR="00564BAC" w:rsidRPr="000031C9">
        <w:rPr>
          <w:rFonts w:ascii="Times New Roman" w:hAnsi="Times New Roman" w:cs="Times New Roman"/>
          <w:lang w:val="en-US"/>
        </w:rPr>
        <w:t xml:space="preserve">Susanna Tavera has </w:t>
      </w:r>
      <w:r w:rsidR="00661A6D" w:rsidRPr="000031C9">
        <w:rPr>
          <w:rFonts w:ascii="Times New Roman" w:hAnsi="Times New Roman" w:cs="Times New Roman"/>
          <w:lang w:val="en-US"/>
        </w:rPr>
        <w:t>argued</w:t>
      </w:r>
      <w:r w:rsidR="00564BAC" w:rsidRPr="000031C9">
        <w:rPr>
          <w:rFonts w:ascii="Times New Roman" w:hAnsi="Times New Roman" w:cs="Times New Roman"/>
          <w:lang w:val="en-US"/>
        </w:rPr>
        <w:t xml:space="preserve"> that one of the factors that </w:t>
      </w:r>
      <w:r w:rsidR="004577EF" w:rsidRPr="000031C9">
        <w:rPr>
          <w:rFonts w:ascii="Times New Roman" w:hAnsi="Times New Roman" w:cs="Times New Roman"/>
          <w:lang w:val="en-US"/>
        </w:rPr>
        <w:t>held together anarchists</w:t>
      </w:r>
      <w:r w:rsidR="007E58E9" w:rsidRPr="000031C9">
        <w:rPr>
          <w:rFonts w:ascii="Times New Roman" w:hAnsi="Times New Roman" w:cs="Times New Roman"/>
          <w:lang w:val="en-US"/>
        </w:rPr>
        <w:t xml:space="preserve">, </w:t>
      </w:r>
      <w:r w:rsidR="007E58E9" w:rsidRPr="000031C9">
        <w:rPr>
          <w:rFonts w:ascii="Times New Roman" w:hAnsi="Times New Roman" w:cs="Times New Roman"/>
          <w:lang w:val="en-US"/>
        </w:rPr>
        <w:lastRenderedPageBreak/>
        <w:t xml:space="preserve">despite the ideological discrepancies </w:t>
      </w:r>
      <w:r w:rsidR="004577EF" w:rsidRPr="000031C9">
        <w:rPr>
          <w:rFonts w:ascii="Times New Roman" w:hAnsi="Times New Roman" w:cs="Times New Roman"/>
          <w:lang w:val="en-US"/>
        </w:rPr>
        <w:t xml:space="preserve">in the 1930s, was </w:t>
      </w:r>
      <w:r w:rsidR="00661A6D" w:rsidRPr="000031C9">
        <w:rPr>
          <w:rFonts w:ascii="Times New Roman" w:hAnsi="Times New Roman" w:cs="Times New Roman"/>
          <w:lang w:val="en-US"/>
        </w:rPr>
        <w:t xml:space="preserve">through different forms of solidarity and </w:t>
      </w:r>
      <w:r w:rsidR="00661A6D" w:rsidRPr="001848BA">
        <w:rPr>
          <w:rFonts w:ascii="Times New Roman" w:hAnsi="Times New Roman" w:cs="Times New Roman"/>
          <w:lang w:val="en-US"/>
        </w:rPr>
        <w:t>coordination</w:t>
      </w:r>
      <w:r w:rsidR="00661A6D" w:rsidRPr="000031C9">
        <w:rPr>
          <w:rFonts w:ascii="Times New Roman" w:hAnsi="Times New Roman" w:cs="Times New Roman"/>
          <w:lang w:val="en-US"/>
        </w:rPr>
        <w:t>.</w:t>
      </w:r>
      <w:r w:rsidR="00661A6D" w:rsidRPr="000031C9">
        <w:rPr>
          <w:rStyle w:val="Refernciadenotaapeudepgina"/>
          <w:rFonts w:ascii="Times New Roman" w:hAnsi="Times New Roman" w:cs="Times New Roman"/>
          <w:lang w:val="en-US"/>
        </w:rPr>
        <w:footnoteReference w:id="16"/>
      </w:r>
      <w:r w:rsidR="00CB426B" w:rsidRPr="000031C9">
        <w:rPr>
          <w:rFonts w:ascii="Times New Roman" w:hAnsi="Times New Roman" w:cs="Times New Roman"/>
          <w:lang w:val="en-US"/>
        </w:rPr>
        <w:t xml:space="preserve"> </w:t>
      </w:r>
      <w:r w:rsidR="000B785D" w:rsidRPr="000031C9">
        <w:rPr>
          <w:rFonts w:ascii="Times New Roman" w:hAnsi="Times New Roman" w:cs="Times New Roman"/>
          <w:lang w:val="en-US"/>
        </w:rPr>
        <w:t>Th</w:t>
      </w:r>
      <w:r w:rsidR="00277F73" w:rsidRPr="000031C9">
        <w:rPr>
          <w:rFonts w:ascii="Times New Roman" w:hAnsi="Times New Roman" w:cs="Times New Roman"/>
          <w:lang w:val="en-US"/>
        </w:rPr>
        <w:t>e</w:t>
      </w:r>
      <w:r w:rsidR="00491B86" w:rsidRPr="000031C9">
        <w:rPr>
          <w:rFonts w:ascii="Times New Roman" w:hAnsi="Times New Roman" w:cs="Times New Roman"/>
          <w:lang w:val="en-US"/>
        </w:rPr>
        <w:t>se acts of kinship in</w:t>
      </w:r>
      <w:r w:rsidR="00277F73" w:rsidRPr="000031C9">
        <w:rPr>
          <w:rFonts w:ascii="Times New Roman" w:hAnsi="Times New Roman" w:cs="Times New Roman"/>
          <w:lang w:val="en-US"/>
        </w:rPr>
        <w:t xml:space="preserve"> </w:t>
      </w:r>
      <w:proofErr w:type="spellStart"/>
      <w:r w:rsidR="00277F73" w:rsidRPr="000031C9">
        <w:rPr>
          <w:rFonts w:ascii="Times New Roman" w:hAnsi="Times New Roman" w:cs="Times New Roman"/>
          <w:i/>
          <w:iCs/>
          <w:lang w:val="en-US"/>
        </w:rPr>
        <w:t>barris</w:t>
      </w:r>
      <w:proofErr w:type="spellEnd"/>
      <w:r w:rsidR="00277F73" w:rsidRPr="000031C9">
        <w:rPr>
          <w:rFonts w:ascii="Times New Roman" w:hAnsi="Times New Roman" w:cs="Times New Roman"/>
          <w:lang w:val="en-US"/>
        </w:rPr>
        <w:t xml:space="preserve"> </w:t>
      </w:r>
      <w:r w:rsidR="00491B86" w:rsidRPr="000031C9">
        <w:rPr>
          <w:rFonts w:ascii="Times New Roman" w:hAnsi="Times New Roman" w:cs="Times New Roman"/>
          <w:lang w:val="en-US"/>
        </w:rPr>
        <w:t>are an example of how</w:t>
      </w:r>
      <w:r w:rsidR="001848BA">
        <w:rPr>
          <w:rFonts w:ascii="Times New Roman" w:hAnsi="Times New Roman" w:cs="Times New Roman"/>
          <w:lang w:val="en-US"/>
        </w:rPr>
        <w:t>,</w:t>
      </w:r>
      <w:r w:rsidR="00474702" w:rsidRPr="000031C9">
        <w:rPr>
          <w:rFonts w:ascii="Times New Roman" w:hAnsi="Times New Roman" w:cs="Times New Roman"/>
          <w:lang w:val="en-US"/>
        </w:rPr>
        <w:t xml:space="preserve"> </w:t>
      </w:r>
      <w:r w:rsidR="003C35B8" w:rsidRPr="000031C9">
        <w:rPr>
          <w:rFonts w:ascii="Times New Roman" w:hAnsi="Times New Roman" w:cs="Times New Roman"/>
          <w:lang w:val="en-US"/>
        </w:rPr>
        <w:t>indeed</w:t>
      </w:r>
      <w:r w:rsidR="001848BA">
        <w:rPr>
          <w:rFonts w:ascii="Times New Roman" w:hAnsi="Times New Roman" w:cs="Times New Roman"/>
          <w:lang w:val="en-US"/>
        </w:rPr>
        <w:t xml:space="preserve">, </w:t>
      </w:r>
      <w:r w:rsidR="003C35B8" w:rsidRPr="000031C9">
        <w:rPr>
          <w:rFonts w:ascii="Times New Roman" w:hAnsi="Times New Roman" w:cs="Times New Roman"/>
          <w:lang w:val="en-US"/>
        </w:rPr>
        <w:t>solidarity bonds a</w:t>
      </w:r>
      <w:r w:rsidR="001848BA">
        <w:rPr>
          <w:rFonts w:ascii="Times New Roman" w:hAnsi="Times New Roman" w:cs="Times New Roman"/>
          <w:lang w:val="en-US"/>
        </w:rPr>
        <w:t>nd a</w:t>
      </w:r>
      <w:r w:rsidR="003C35B8" w:rsidRPr="000031C9">
        <w:rPr>
          <w:rFonts w:ascii="Times New Roman" w:hAnsi="Times New Roman" w:cs="Times New Roman"/>
          <w:lang w:val="en-US"/>
        </w:rPr>
        <w:t xml:space="preserve"> sense of community were essential in the anarchist movement. </w:t>
      </w:r>
    </w:p>
    <w:p w14:paraId="2423F412" w14:textId="49994CD7" w:rsidR="00CE182B" w:rsidRDefault="002803F2" w:rsidP="00CE182B">
      <w:pPr>
        <w:spacing w:line="360" w:lineRule="auto"/>
        <w:ind w:firstLine="360"/>
        <w:jc w:val="both"/>
        <w:rPr>
          <w:rFonts w:ascii="Times New Roman" w:hAnsi="Times New Roman" w:cs="Times New Roman"/>
        </w:rPr>
      </w:pPr>
      <w:r>
        <w:rPr>
          <w:rFonts w:ascii="Times New Roman" w:hAnsi="Times New Roman" w:cs="Times New Roman"/>
        </w:rPr>
        <w:t>Finally</w:t>
      </w:r>
      <w:r w:rsidR="00E8328F" w:rsidRPr="6DADB8D6">
        <w:rPr>
          <w:rFonts w:ascii="Times New Roman" w:hAnsi="Times New Roman" w:cs="Times New Roman"/>
        </w:rPr>
        <w:t xml:space="preserve">, </w:t>
      </w:r>
      <w:r w:rsidR="00504EFA" w:rsidRPr="6DADB8D6">
        <w:rPr>
          <w:rFonts w:ascii="Times New Roman" w:hAnsi="Times New Roman" w:cs="Times New Roman"/>
        </w:rPr>
        <w:t xml:space="preserve">the proletarian </w:t>
      </w:r>
      <w:proofErr w:type="spellStart"/>
      <w:r w:rsidR="00DA291C" w:rsidRPr="4C171E1D">
        <w:rPr>
          <w:rFonts w:ascii="Times New Roman" w:hAnsi="Times New Roman" w:cs="Times New Roman"/>
          <w:i/>
        </w:rPr>
        <w:t>barris</w:t>
      </w:r>
      <w:proofErr w:type="spellEnd"/>
      <w:r w:rsidR="00DA291C" w:rsidRPr="6DADB8D6">
        <w:rPr>
          <w:rFonts w:ascii="Times New Roman" w:hAnsi="Times New Roman" w:cs="Times New Roman"/>
        </w:rPr>
        <w:t xml:space="preserve"> were </w:t>
      </w:r>
      <w:r w:rsidR="00C911CF" w:rsidRPr="6DADB8D6">
        <w:rPr>
          <w:rFonts w:ascii="Times New Roman" w:hAnsi="Times New Roman" w:cs="Times New Roman"/>
        </w:rPr>
        <w:t xml:space="preserve">provided with </w:t>
      </w:r>
      <w:r w:rsidR="000567B1" w:rsidRPr="6DADB8D6">
        <w:rPr>
          <w:rFonts w:ascii="Times New Roman" w:hAnsi="Times New Roman" w:cs="Times New Roman"/>
        </w:rPr>
        <w:t>leisure spaces</w:t>
      </w:r>
      <w:r w:rsidR="00C911CF" w:rsidRPr="6DADB8D6">
        <w:rPr>
          <w:rFonts w:ascii="Times New Roman" w:hAnsi="Times New Roman" w:cs="Times New Roman"/>
        </w:rPr>
        <w:t xml:space="preserve"> that</w:t>
      </w:r>
      <w:r w:rsidR="00504EFA" w:rsidRPr="6DADB8D6">
        <w:rPr>
          <w:rFonts w:ascii="Times New Roman" w:hAnsi="Times New Roman" w:cs="Times New Roman"/>
        </w:rPr>
        <w:t xml:space="preserve"> not onl</w:t>
      </w:r>
      <w:r w:rsidR="000D60A7" w:rsidRPr="6DADB8D6">
        <w:rPr>
          <w:rFonts w:ascii="Times New Roman" w:hAnsi="Times New Roman" w:cs="Times New Roman"/>
        </w:rPr>
        <w:t>y</w:t>
      </w:r>
      <w:r w:rsidR="00C911CF" w:rsidRPr="6DADB8D6">
        <w:rPr>
          <w:rFonts w:ascii="Times New Roman" w:hAnsi="Times New Roman" w:cs="Times New Roman"/>
        </w:rPr>
        <w:t xml:space="preserve"> fostered the expansion of </w:t>
      </w:r>
      <w:r w:rsidR="000567B1" w:rsidRPr="6DADB8D6">
        <w:rPr>
          <w:rFonts w:ascii="Times New Roman" w:hAnsi="Times New Roman" w:cs="Times New Roman"/>
        </w:rPr>
        <w:t xml:space="preserve">political </w:t>
      </w:r>
      <w:r w:rsidR="00C911CF" w:rsidRPr="6DADB8D6">
        <w:rPr>
          <w:rFonts w:ascii="Times New Roman" w:hAnsi="Times New Roman" w:cs="Times New Roman"/>
        </w:rPr>
        <w:t>ideas</w:t>
      </w:r>
      <w:r w:rsidR="00504EFA" w:rsidRPr="6DADB8D6">
        <w:rPr>
          <w:rFonts w:ascii="Times New Roman" w:hAnsi="Times New Roman" w:cs="Times New Roman"/>
        </w:rPr>
        <w:t xml:space="preserve"> but also he</w:t>
      </w:r>
      <w:r w:rsidR="0067717F" w:rsidRPr="6DADB8D6">
        <w:rPr>
          <w:rFonts w:ascii="Times New Roman" w:hAnsi="Times New Roman" w:cs="Times New Roman"/>
        </w:rPr>
        <w:t>lped</w:t>
      </w:r>
      <w:r w:rsidR="00504EFA" w:rsidRPr="6DADB8D6">
        <w:rPr>
          <w:rFonts w:ascii="Times New Roman" w:hAnsi="Times New Roman" w:cs="Times New Roman"/>
        </w:rPr>
        <w:t xml:space="preserve"> create</w:t>
      </w:r>
      <w:r>
        <w:rPr>
          <w:rFonts w:ascii="Times New Roman" w:hAnsi="Times New Roman" w:cs="Times New Roman"/>
        </w:rPr>
        <w:t xml:space="preserve"> a sense of community</w:t>
      </w:r>
      <w:r w:rsidR="00504EFA" w:rsidRPr="6DADB8D6">
        <w:rPr>
          <w:rFonts w:ascii="Times New Roman" w:hAnsi="Times New Roman" w:cs="Times New Roman"/>
        </w:rPr>
        <w:t xml:space="preserve"> among residents</w:t>
      </w:r>
      <w:r w:rsidR="00C911CF" w:rsidRPr="6DADB8D6">
        <w:rPr>
          <w:rFonts w:ascii="Times New Roman" w:hAnsi="Times New Roman" w:cs="Times New Roman"/>
        </w:rPr>
        <w:t xml:space="preserve">. The </w:t>
      </w:r>
      <w:r w:rsidR="00504EFA" w:rsidRPr="6DADB8D6">
        <w:rPr>
          <w:rFonts w:ascii="Times New Roman" w:hAnsi="Times New Roman" w:cs="Times New Roman"/>
        </w:rPr>
        <w:t>most notable</w:t>
      </w:r>
      <w:r w:rsidR="00C911CF" w:rsidRPr="6DADB8D6">
        <w:rPr>
          <w:rFonts w:ascii="Times New Roman" w:hAnsi="Times New Roman" w:cs="Times New Roman"/>
        </w:rPr>
        <w:t xml:space="preserve"> example</w:t>
      </w:r>
      <w:r w:rsidR="00504EFA" w:rsidRPr="6DADB8D6">
        <w:rPr>
          <w:rFonts w:ascii="Times New Roman" w:hAnsi="Times New Roman" w:cs="Times New Roman"/>
        </w:rPr>
        <w:t>s</w:t>
      </w:r>
      <w:r w:rsidR="00C911CF" w:rsidRPr="6DADB8D6">
        <w:rPr>
          <w:rFonts w:ascii="Times New Roman" w:hAnsi="Times New Roman" w:cs="Times New Roman"/>
        </w:rPr>
        <w:t xml:space="preserve"> </w:t>
      </w:r>
      <w:r w:rsidR="00504EFA" w:rsidRPr="6DADB8D6">
        <w:rPr>
          <w:rFonts w:ascii="Times New Roman" w:hAnsi="Times New Roman" w:cs="Times New Roman"/>
        </w:rPr>
        <w:t>were</w:t>
      </w:r>
      <w:r w:rsidR="000567B1" w:rsidRPr="6DADB8D6">
        <w:rPr>
          <w:rFonts w:ascii="Times New Roman" w:hAnsi="Times New Roman" w:cs="Times New Roman"/>
        </w:rPr>
        <w:t xml:space="preserve"> </w:t>
      </w:r>
      <w:r w:rsidR="00C911CF" w:rsidRPr="6DADB8D6">
        <w:rPr>
          <w:rFonts w:ascii="Times New Roman" w:hAnsi="Times New Roman" w:cs="Times New Roman"/>
        </w:rPr>
        <w:t xml:space="preserve">the </w:t>
      </w:r>
      <w:proofErr w:type="spellStart"/>
      <w:r w:rsidR="00C911CF" w:rsidRPr="4C171E1D">
        <w:rPr>
          <w:rFonts w:ascii="Times New Roman" w:hAnsi="Times New Roman" w:cs="Times New Roman"/>
          <w:i/>
        </w:rPr>
        <w:t>at</w:t>
      </w:r>
      <w:r w:rsidR="002D57C3" w:rsidRPr="4C171E1D">
        <w:rPr>
          <w:rFonts w:ascii="Times New Roman" w:hAnsi="Times New Roman" w:cs="Times New Roman"/>
          <w:i/>
        </w:rPr>
        <w:t>e</w:t>
      </w:r>
      <w:r w:rsidR="00C911CF" w:rsidRPr="4C171E1D">
        <w:rPr>
          <w:rFonts w:ascii="Times New Roman" w:hAnsi="Times New Roman" w:cs="Times New Roman"/>
          <w:i/>
        </w:rPr>
        <w:t>neus</w:t>
      </w:r>
      <w:proofErr w:type="spellEnd"/>
      <w:r w:rsidR="00150055" w:rsidRPr="6DADB8D6">
        <w:rPr>
          <w:rFonts w:ascii="Times New Roman" w:hAnsi="Times New Roman" w:cs="Times New Roman"/>
        </w:rPr>
        <w:t>,</w:t>
      </w:r>
      <w:r w:rsidR="002D57C3" w:rsidRPr="6DADB8D6">
        <w:rPr>
          <w:rFonts w:ascii="Times New Roman" w:hAnsi="Times New Roman" w:cs="Times New Roman"/>
        </w:rPr>
        <w:t xml:space="preserve"> </w:t>
      </w:r>
      <w:r w:rsidR="00EF4891" w:rsidRPr="6DADB8D6">
        <w:rPr>
          <w:rFonts w:ascii="Times New Roman" w:hAnsi="Times New Roman" w:cs="Times New Roman"/>
        </w:rPr>
        <w:t>spaces dedicated to</w:t>
      </w:r>
      <w:r w:rsidR="004876A6" w:rsidRPr="6DADB8D6">
        <w:rPr>
          <w:rFonts w:ascii="Times New Roman" w:hAnsi="Times New Roman" w:cs="Times New Roman"/>
        </w:rPr>
        <w:t xml:space="preserve"> discussion</w:t>
      </w:r>
      <w:r w:rsidR="006A01EC" w:rsidRPr="6DADB8D6">
        <w:rPr>
          <w:rFonts w:ascii="Times New Roman" w:hAnsi="Times New Roman" w:cs="Times New Roman"/>
        </w:rPr>
        <w:t xml:space="preserve"> and the democratization of</w:t>
      </w:r>
      <w:r w:rsidR="00150055" w:rsidRPr="6DADB8D6">
        <w:rPr>
          <w:rFonts w:ascii="Times New Roman" w:hAnsi="Times New Roman" w:cs="Times New Roman"/>
        </w:rPr>
        <w:t xml:space="preserve"> culture</w:t>
      </w:r>
      <w:r w:rsidR="006A01EC" w:rsidRPr="6DADB8D6">
        <w:rPr>
          <w:rFonts w:ascii="Times New Roman" w:hAnsi="Times New Roman" w:cs="Times New Roman"/>
        </w:rPr>
        <w:t>. They</w:t>
      </w:r>
      <w:r w:rsidR="00150055" w:rsidRPr="6DADB8D6">
        <w:rPr>
          <w:rFonts w:ascii="Times New Roman" w:hAnsi="Times New Roman" w:cs="Times New Roman"/>
        </w:rPr>
        <w:t xml:space="preserve"> organized activities such </w:t>
      </w:r>
      <w:r w:rsidR="00BB7747" w:rsidRPr="6DADB8D6">
        <w:rPr>
          <w:rFonts w:ascii="Times New Roman" w:hAnsi="Times New Roman" w:cs="Times New Roman"/>
        </w:rPr>
        <w:t xml:space="preserve">excursions </w:t>
      </w:r>
      <w:r w:rsidR="00785CF9" w:rsidRPr="6DADB8D6">
        <w:rPr>
          <w:rFonts w:ascii="Times New Roman" w:hAnsi="Times New Roman" w:cs="Times New Roman"/>
        </w:rPr>
        <w:t xml:space="preserve">into </w:t>
      </w:r>
      <w:r w:rsidR="00BB7747" w:rsidRPr="6DADB8D6">
        <w:rPr>
          <w:rFonts w:ascii="Times New Roman" w:hAnsi="Times New Roman" w:cs="Times New Roman"/>
        </w:rPr>
        <w:t>nature</w:t>
      </w:r>
      <w:r w:rsidR="001848BA">
        <w:rPr>
          <w:rFonts w:ascii="Times New Roman" w:hAnsi="Times New Roman" w:cs="Times New Roman"/>
        </w:rPr>
        <w:t xml:space="preserve"> </w:t>
      </w:r>
      <w:r w:rsidR="00785CF9" w:rsidRPr="6DADB8D6">
        <w:rPr>
          <w:rFonts w:ascii="Times New Roman" w:hAnsi="Times New Roman" w:cs="Times New Roman"/>
        </w:rPr>
        <w:t>for intellectual exchanges</w:t>
      </w:r>
      <w:r w:rsidR="001848BA">
        <w:rPr>
          <w:rFonts w:ascii="Times New Roman" w:hAnsi="Times New Roman" w:cs="Times New Roman"/>
        </w:rPr>
        <w:t>,</w:t>
      </w:r>
      <w:r w:rsidR="006A01EC" w:rsidRPr="6DADB8D6">
        <w:rPr>
          <w:rFonts w:ascii="Times New Roman" w:hAnsi="Times New Roman" w:cs="Times New Roman"/>
        </w:rPr>
        <w:t xml:space="preserve"> or plays</w:t>
      </w:r>
      <w:r w:rsidR="001848BA">
        <w:rPr>
          <w:rFonts w:ascii="Times New Roman" w:hAnsi="Times New Roman" w:cs="Times New Roman"/>
        </w:rPr>
        <w:t>,</w:t>
      </w:r>
      <w:r w:rsidR="006A01EC" w:rsidRPr="6DADB8D6">
        <w:rPr>
          <w:rFonts w:ascii="Times New Roman" w:hAnsi="Times New Roman" w:cs="Times New Roman"/>
        </w:rPr>
        <w:t xml:space="preserve"> which</w:t>
      </w:r>
      <w:r w:rsidR="007F1067" w:rsidRPr="6DADB8D6">
        <w:rPr>
          <w:rFonts w:ascii="Times New Roman" w:hAnsi="Times New Roman" w:cs="Times New Roman"/>
        </w:rPr>
        <w:t xml:space="preserve"> their plots</w:t>
      </w:r>
      <w:r w:rsidR="006A01EC" w:rsidRPr="6DADB8D6">
        <w:rPr>
          <w:rFonts w:ascii="Times New Roman" w:hAnsi="Times New Roman" w:cs="Times New Roman"/>
        </w:rPr>
        <w:t xml:space="preserve"> were often </w:t>
      </w:r>
      <w:r w:rsidR="007F1067" w:rsidRPr="6DADB8D6">
        <w:rPr>
          <w:rFonts w:ascii="Times New Roman" w:hAnsi="Times New Roman" w:cs="Times New Roman"/>
        </w:rPr>
        <w:t xml:space="preserve">anti-clerical and radical left-wing. </w:t>
      </w:r>
      <w:r w:rsidR="0036186B" w:rsidRPr="6DADB8D6">
        <w:rPr>
          <w:rFonts w:ascii="Times New Roman" w:hAnsi="Times New Roman" w:cs="Times New Roman"/>
        </w:rPr>
        <w:t>Additionally,</w:t>
      </w:r>
      <w:r w:rsidR="00BB7EF0" w:rsidRPr="6DADB8D6">
        <w:rPr>
          <w:rFonts w:ascii="Times New Roman" w:hAnsi="Times New Roman" w:cs="Times New Roman"/>
        </w:rPr>
        <w:t xml:space="preserve"> </w:t>
      </w:r>
      <w:r w:rsidR="00E929C0" w:rsidRPr="6DADB8D6">
        <w:rPr>
          <w:rFonts w:ascii="Times New Roman" w:hAnsi="Times New Roman" w:cs="Times New Roman"/>
        </w:rPr>
        <w:t>they</w:t>
      </w:r>
      <w:r w:rsidR="00BB7EF0" w:rsidRPr="6DADB8D6">
        <w:rPr>
          <w:rFonts w:ascii="Times New Roman" w:hAnsi="Times New Roman" w:cs="Times New Roman"/>
        </w:rPr>
        <w:t xml:space="preserve"> </w:t>
      </w:r>
      <w:r w:rsidR="00E929C0" w:rsidRPr="6DADB8D6">
        <w:rPr>
          <w:rFonts w:ascii="Times New Roman" w:hAnsi="Times New Roman" w:cs="Times New Roman"/>
        </w:rPr>
        <w:t xml:space="preserve">had cooperative shops where they </w:t>
      </w:r>
      <w:r w:rsidR="00BB7EF0" w:rsidRPr="6DADB8D6">
        <w:rPr>
          <w:rFonts w:ascii="Times New Roman" w:hAnsi="Times New Roman" w:cs="Times New Roman"/>
        </w:rPr>
        <w:t xml:space="preserve">offered foodstuff </w:t>
      </w:r>
      <w:r w:rsidR="00E929C0" w:rsidRPr="6DADB8D6">
        <w:rPr>
          <w:rFonts w:ascii="Times New Roman" w:hAnsi="Times New Roman" w:cs="Times New Roman"/>
        </w:rPr>
        <w:t>at reduced prices.</w:t>
      </w:r>
      <w:r w:rsidR="00EF7DF0" w:rsidRPr="6DADB8D6">
        <w:rPr>
          <w:rStyle w:val="Refernciadenotaapeudepgina"/>
          <w:rFonts w:ascii="Times New Roman" w:hAnsi="Times New Roman" w:cs="Times New Roman"/>
        </w:rPr>
        <w:footnoteReference w:id="17"/>
      </w:r>
      <w:r w:rsidR="00844D10" w:rsidRPr="6DADB8D6">
        <w:rPr>
          <w:rFonts w:ascii="Times New Roman" w:hAnsi="Times New Roman" w:cs="Times New Roman"/>
        </w:rPr>
        <w:t xml:space="preserve"> </w:t>
      </w:r>
      <w:r w:rsidR="00EF7DF0" w:rsidRPr="6DADB8D6">
        <w:rPr>
          <w:rFonts w:ascii="Times New Roman" w:hAnsi="Times New Roman" w:cs="Times New Roman"/>
        </w:rPr>
        <w:t>All t</w:t>
      </w:r>
      <w:r w:rsidR="0067717F" w:rsidRPr="6DADB8D6">
        <w:rPr>
          <w:rFonts w:ascii="Times New Roman" w:hAnsi="Times New Roman" w:cs="Times New Roman"/>
        </w:rPr>
        <w:t xml:space="preserve">hese activities were instrumental in spreading political ideas and building a sense of common experience among the working-class residents of the </w:t>
      </w:r>
      <w:proofErr w:type="spellStart"/>
      <w:r w:rsidR="0067717F" w:rsidRPr="4C171E1D">
        <w:rPr>
          <w:rFonts w:ascii="Times New Roman" w:hAnsi="Times New Roman" w:cs="Times New Roman"/>
          <w:i/>
        </w:rPr>
        <w:t>barris</w:t>
      </w:r>
      <w:proofErr w:type="spellEnd"/>
      <w:r w:rsidR="0067717F" w:rsidRPr="6DADB8D6">
        <w:rPr>
          <w:rFonts w:ascii="Times New Roman" w:hAnsi="Times New Roman" w:cs="Times New Roman"/>
        </w:rPr>
        <w:t xml:space="preserve">. </w:t>
      </w:r>
      <w:r w:rsidR="00C65E95" w:rsidRPr="6DADB8D6">
        <w:rPr>
          <w:rFonts w:ascii="Times New Roman" w:hAnsi="Times New Roman" w:cs="Times New Roman"/>
        </w:rPr>
        <w:t xml:space="preserve">Bars were also vital spaces for political freedom and expression. </w:t>
      </w:r>
      <w:r w:rsidR="00DC489B" w:rsidRPr="6DADB8D6">
        <w:rPr>
          <w:rFonts w:ascii="Times New Roman" w:hAnsi="Times New Roman" w:cs="Times New Roman"/>
        </w:rPr>
        <w:t xml:space="preserve">The socialist </w:t>
      </w:r>
      <w:r w:rsidR="00C65E95" w:rsidRPr="6DADB8D6">
        <w:rPr>
          <w:rFonts w:ascii="Times New Roman" w:hAnsi="Times New Roman" w:cs="Times New Roman"/>
        </w:rPr>
        <w:t>Karl Kautsky</w:t>
      </w:r>
      <w:r w:rsidR="00DC489B" w:rsidRPr="6DADB8D6">
        <w:rPr>
          <w:rFonts w:ascii="Times New Roman" w:hAnsi="Times New Roman" w:cs="Times New Roman"/>
        </w:rPr>
        <w:t xml:space="preserve"> noted that in Germany</w:t>
      </w:r>
      <w:r w:rsidR="001848BA">
        <w:rPr>
          <w:rFonts w:ascii="Times New Roman" w:hAnsi="Times New Roman" w:cs="Times New Roman"/>
        </w:rPr>
        <w:t>,</w:t>
      </w:r>
      <w:r w:rsidR="00DC489B" w:rsidRPr="6DADB8D6">
        <w:rPr>
          <w:rFonts w:ascii="Times New Roman" w:hAnsi="Times New Roman" w:cs="Times New Roman"/>
        </w:rPr>
        <w:t xml:space="preserve"> ‘taver</w:t>
      </w:r>
      <w:r w:rsidR="00865A00" w:rsidRPr="6DADB8D6">
        <w:rPr>
          <w:rFonts w:ascii="Times New Roman" w:hAnsi="Times New Roman" w:cs="Times New Roman"/>
        </w:rPr>
        <w:t>n</w:t>
      </w:r>
      <w:r w:rsidR="00DC489B" w:rsidRPr="6DADB8D6">
        <w:rPr>
          <w:rFonts w:ascii="Times New Roman" w:hAnsi="Times New Roman" w:cs="Times New Roman"/>
        </w:rPr>
        <w:t xml:space="preserve">s were seen as the last refuge for political freedom for the working </w:t>
      </w:r>
      <w:r w:rsidR="00DC489B" w:rsidRPr="00CC7FFE">
        <w:rPr>
          <w:rFonts w:ascii="Times New Roman" w:hAnsi="Times New Roman" w:cs="Times New Roman"/>
        </w:rPr>
        <w:t>class’</w:t>
      </w:r>
      <w:r w:rsidR="00DC489B" w:rsidRPr="6DADB8D6">
        <w:rPr>
          <w:rFonts w:ascii="Times New Roman" w:hAnsi="Times New Roman" w:cs="Times New Roman"/>
        </w:rPr>
        <w:t>.</w:t>
      </w:r>
      <w:r w:rsidR="00D11FE8" w:rsidRPr="6DADB8D6">
        <w:rPr>
          <w:rStyle w:val="Refernciadenotaapeudepgina"/>
          <w:rFonts w:ascii="Times New Roman" w:hAnsi="Times New Roman" w:cs="Times New Roman"/>
        </w:rPr>
        <w:t xml:space="preserve"> </w:t>
      </w:r>
      <w:r w:rsidR="00D11FE8">
        <w:rPr>
          <w:rStyle w:val="Refernciadenotaapeudepgina"/>
          <w:rFonts w:ascii="Times New Roman" w:hAnsi="Times New Roman" w:cs="Times New Roman"/>
          <w:lang w:val="en-US"/>
        </w:rPr>
        <w:footnoteReference w:id="18"/>
      </w:r>
      <w:r w:rsidR="00DC489B" w:rsidRPr="6DADB8D6">
        <w:rPr>
          <w:rFonts w:ascii="Times New Roman" w:hAnsi="Times New Roman" w:cs="Times New Roman"/>
        </w:rPr>
        <w:t xml:space="preserve"> </w:t>
      </w:r>
      <w:r w:rsidR="009F7E07" w:rsidRPr="6DADB8D6">
        <w:rPr>
          <w:rFonts w:ascii="Times New Roman" w:hAnsi="Times New Roman" w:cs="Times New Roman"/>
        </w:rPr>
        <w:t xml:space="preserve">Bars in Barcelona were prevalent in all proletarian </w:t>
      </w:r>
      <w:proofErr w:type="spellStart"/>
      <w:r w:rsidR="00DD5A8A" w:rsidRPr="4C171E1D">
        <w:rPr>
          <w:rFonts w:ascii="Times New Roman" w:hAnsi="Times New Roman" w:cs="Times New Roman"/>
          <w:i/>
        </w:rPr>
        <w:t>barris</w:t>
      </w:r>
      <w:proofErr w:type="spellEnd"/>
      <w:r w:rsidR="009F7E07" w:rsidRPr="6DADB8D6">
        <w:rPr>
          <w:rFonts w:ascii="Times New Roman" w:hAnsi="Times New Roman" w:cs="Times New Roman"/>
        </w:rPr>
        <w:t xml:space="preserve">, some of the most popular ones in 1930s being </w:t>
      </w:r>
      <w:r w:rsidR="00737CED" w:rsidRPr="001848BA">
        <w:rPr>
          <w:rFonts w:ascii="Times New Roman" w:hAnsi="Times New Roman" w:cs="Times New Roman"/>
          <w:i/>
          <w:iCs/>
        </w:rPr>
        <w:t>la Criolla</w:t>
      </w:r>
      <w:r w:rsidR="5495E12F" w:rsidRPr="6DADB8D6">
        <w:rPr>
          <w:rFonts w:ascii="Times New Roman" w:hAnsi="Times New Roman" w:cs="Times New Roman"/>
        </w:rPr>
        <w:t>,</w:t>
      </w:r>
      <w:r w:rsidR="00F509F0" w:rsidRPr="6DADB8D6">
        <w:rPr>
          <w:rFonts w:ascii="Times New Roman" w:hAnsi="Times New Roman" w:cs="Times New Roman"/>
        </w:rPr>
        <w:t xml:space="preserve"> </w:t>
      </w:r>
      <w:r w:rsidR="00F509F0" w:rsidRPr="001848BA">
        <w:rPr>
          <w:rFonts w:ascii="Times New Roman" w:hAnsi="Times New Roman" w:cs="Times New Roman"/>
          <w:i/>
          <w:iCs/>
        </w:rPr>
        <w:t>bar Marsella</w:t>
      </w:r>
      <w:r w:rsidR="008D7283">
        <w:rPr>
          <w:rFonts w:ascii="Times New Roman" w:hAnsi="Times New Roman" w:cs="Times New Roman"/>
        </w:rPr>
        <w:t xml:space="preserve"> or </w:t>
      </w:r>
      <w:r w:rsidR="008D7283" w:rsidRPr="001848BA">
        <w:rPr>
          <w:rFonts w:ascii="Times New Roman" w:hAnsi="Times New Roman" w:cs="Times New Roman"/>
          <w:i/>
          <w:iCs/>
        </w:rPr>
        <w:t xml:space="preserve">la </w:t>
      </w:r>
      <w:proofErr w:type="spellStart"/>
      <w:r w:rsidR="008D7283" w:rsidRPr="001848BA">
        <w:rPr>
          <w:rFonts w:ascii="Times New Roman" w:hAnsi="Times New Roman" w:cs="Times New Roman"/>
          <w:i/>
          <w:iCs/>
        </w:rPr>
        <w:t>Tranquilidad</w:t>
      </w:r>
      <w:proofErr w:type="spellEnd"/>
      <w:r w:rsidR="001848BA">
        <w:rPr>
          <w:rFonts w:ascii="Times New Roman" w:hAnsi="Times New Roman" w:cs="Times New Roman"/>
          <w:i/>
          <w:iCs/>
        </w:rPr>
        <w:t>.</w:t>
      </w:r>
      <w:r w:rsidR="00461909" w:rsidRPr="6DADB8D6">
        <w:rPr>
          <w:rFonts w:ascii="Times New Roman" w:hAnsi="Times New Roman" w:cs="Times New Roman"/>
        </w:rPr>
        <w:t xml:space="preserve"> </w:t>
      </w:r>
      <w:r w:rsidR="00690A7C">
        <w:rPr>
          <w:rFonts w:ascii="Times New Roman" w:hAnsi="Times New Roman" w:cs="Times New Roman"/>
        </w:rPr>
        <w:t xml:space="preserve">However, </w:t>
      </w:r>
      <w:r w:rsidR="00904A38">
        <w:rPr>
          <w:rFonts w:ascii="Times New Roman" w:hAnsi="Times New Roman" w:cs="Times New Roman"/>
        </w:rPr>
        <w:t xml:space="preserve">Mary Donovan </w:t>
      </w:r>
      <w:r w:rsidR="00690A7C">
        <w:rPr>
          <w:rFonts w:ascii="Times New Roman" w:hAnsi="Times New Roman" w:cs="Times New Roman"/>
        </w:rPr>
        <w:t xml:space="preserve">has </w:t>
      </w:r>
      <w:r w:rsidR="00E33CB0" w:rsidRPr="6DADB8D6">
        <w:rPr>
          <w:rFonts w:ascii="Times New Roman" w:hAnsi="Times New Roman" w:cs="Times New Roman"/>
        </w:rPr>
        <w:t>argued</w:t>
      </w:r>
      <w:r w:rsidR="00461909" w:rsidRPr="6DADB8D6">
        <w:rPr>
          <w:rFonts w:ascii="Times New Roman" w:hAnsi="Times New Roman" w:cs="Times New Roman"/>
        </w:rPr>
        <w:t xml:space="preserve"> that bars also contributed to the repression of the working-class.</w:t>
      </w:r>
      <w:r w:rsidR="00CA22C9">
        <w:rPr>
          <w:rStyle w:val="Refernciadenotaapeudepgina"/>
          <w:rFonts w:ascii="Times New Roman" w:hAnsi="Times New Roman" w:cs="Times New Roman"/>
          <w:lang w:val="en-US"/>
        </w:rPr>
        <w:footnoteReference w:id="19"/>
      </w:r>
      <w:r w:rsidR="00461909" w:rsidRPr="6DADB8D6">
        <w:rPr>
          <w:rFonts w:ascii="Times New Roman" w:hAnsi="Times New Roman" w:cs="Times New Roman"/>
        </w:rPr>
        <w:t xml:space="preserve"> </w:t>
      </w:r>
      <w:r w:rsidR="005E2F7D" w:rsidRPr="6DADB8D6">
        <w:rPr>
          <w:rFonts w:ascii="Times New Roman" w:hAnsi="Times New Roman" w:cs="Times New Roman"/>
        </w:rPr>
        <w:t xml:space="preserve">Bars were often </w:t>
      </w:r>
      <w:r w:rsidR="00F50C06">
        <w:rPr>
          <w:rFonts w:ascii="Times New Roman" w:hAnsi="Times New Roman" w:cs="Times New Roman"/>
        </w:rPr>
        <w:t>associated with immorality</w:t>
      </w:r>
      <w:r w:rsidR="004D48D4" w:rsidRPr="6DADB8D6">
        <w:rPr>
          <w:rFonts w:ascii="Times New Roman" w:hAnsi="Times New Roman" w:cs="Times New Roman"/>
        </w:rPr>
        <w:t>.</w:t>
      </w:r>
      <w:r w:rsidR="00D24935" w:rsidRPr="6DADB8D6">
        <w:rPr>
          <w:rFonts w:ascii="Times New Roman" w:hAnsi="Times New Roman" w:cs="Times New Roman"/>
        </w:rPr>
        <w:t xml:space="preserve"> T</w:t>
      </w:r>
      <w:r w:rsidR="005E2F7D" w:rsidRPr="6DADB8D6">
        <w:rPr>
          <w:rFonts w:ascii="Times New Roman" w:hAnsi="Times New Roman" w:cs="Times New Roman"/>
        </w:rPr>
        <w:t>herefore</w:t>
      </w:r>
      <w:r w:rsidR="000376A9" w:rsidRPr="6DADB8D6">
        <w:rPr>
          <w:rFonts w:ascii="Times New Roman" w:hAnsi="Times New Roman" w:cs="Times New Roman"/>
        </w:rPr>
        <w:t xml:space="preserve">, </w:t>
      </w:r>
      <w:r w:rsidR="005E2F7D" w:rsidRPr="6DADB8D6">
        <w:rPr>
          <w:rFonts w:ascii="Times New Roman" w:hAnsi="Times New Roman" w:cs="Times New Roman"/>
        </w:rPr>
        <w:t xml:space="preserve">the great quantity of them in </w:t>
      </w:r>
      <w:r w:rsidR="00F50C06">
        <w:rPr>
          <w:rFonts w:ascii="Times New Roman" w:hAnsi="Times New Roman" w:cs="Times New Roman"/>
        </w:rPr>
        <w:t xml:space="preserve">proletarian </w:t>
      </w:r>
      <w:proofErr w:type="spellStart"/>
      <w:r w:rsidR="005E2F7D" w:rsidRPr="4C171E1D">
        <w:rPr>
          <w:rFonts w:ascii="Times New Roman" w:hAnsi="Times New Roman" w:cs="Times New Roman"/>
          <w:i/>
        </w:rPr>
        <w:t>barris</w:t>
      </w:r>
      <w:proofErr w:type="spellEnd"/>
      <w:r w:rsidR="005E2F7D">
        <w:rPr>
          <w:rFonts w:ascii="Times New Roman" w:hAnsi="Times New Roman" w:cs="Times New Roman"/>
          <w:lang w:val="en-US"/>
        </w:rPr>
        <w:t xml:space="preserve">, </w:t>
      </w:r>
      <w:r w:rsidR="00F9506A" w:rsidRPr="6DADB8D6">
        <w:rPr>
          <w:rFonts w:ascii="Times New Roman" w:hAnsi="Times New Roman" w:cs="Times New Roman"/>
        </w:rPr>
        <w:t xml:space="preserve">contributed to </w:t>
      </w:r>
      <w:r w:rsidR="00244D35" w:rsidRPr="6DADB8D6">
        <w:rPr>
          <w:rFonts w:ascii="Times New Roman" w:hAnsi="Times New Roman" w:cs="Times New Roman"/>
        </w:rPr>
        <w:t xml:space="preserve">the association of </w:t>
      </w:r>
      <w:r w:rsidR="00F50C06">
        <w:rPr>
          <w:rFonts w:ascii="Times New Roman" w:hAnsi="Times New Roman" w:cs="Times New Roman"/>
        </w:rPr>
        <w:t>th</w:t>
      </w:r>
      <w:r w:rsidR="009B596D">
        <w:rPr>
          <w:rFonts w:ascii="Times New Roman" w:hAnsi="Times New Roman" w:cs="Times New Roman"/>
        </w:rPr>
        <w:t xml:space="preserve">e working-class </w:t>
      </w:r>
      <w:r w:rsidR="00F50C06">
        <w:rPr>
          <w:rFonts w:ascii="Times New Roman" w:hAnsi="Times New Roman" w:cs="Times New Roman"/>
        </w:rPr>
        <w:t>to moral decadence</w:t>
      </w:r>
      <w:r w:rsidR="00C2F657" w:rsidRPr="6DADB8D6">
        <w:rPr>
          <w:rFonts w:ascii="Times New Roman" w:hAnsi="Times New Roman" w:cs="Times New Roman"/>
        </w:rPr>
        <w:t>.</w:t>
      </w:r>
      <w:r w:rsidR="00244D35" w:rsidRPr="6DADB8D6">
        <w:rPr>
          <w:rFonts w:ascii="Times New Roman" w:hAnsi="Times New Roman" w:cs="Times New Roman"/>
        </w:rPr>
        <w:t xml:space="preserve"> </w:t>
      </w:r>
      <w:r w:rsidR="00266FA0">
        <w:rPr>
          <w:rStyle w:val="Refernciadenotaapeudepgina"/>
          <w:rFonts w:ascii="Times New Roman" w:hAnsi="Times New Roman" w:cs="Times New Roman"/>
        </w:rPr>
        <w:footnoteReference w:id="20"/>
      </w:r>
      <w:r w:rsidR="00266FA0">
        <w:rPr>
          <w:rFonts w:ascii="Times New Roman" w:hAnsi="Times New Roman" w:cs="Times New Roman"/>
        </w:rPr>
        <w:t xml:space="preserve"> </w:t>
      </w:r>
      <w:r w:rsidR="006A3FEE" w:rsidRPr="6DADB8D6">
        <w:rPr>
          <w:rFonts w:ascii="Times New Roman" w:hAnsi="Times New Roman" w:cs="Times New Roman"/>
        </w:rPr>
        <w:t>For instance,</w:t>
      </w:r>
      <w:r w:rsidR="00712A3C" w:rsidRPr="6DADB8D6">
        <w:rPr>
          <w:rFonts w:ascii="Times New Roman" w:hAnsi="Times New Roman" w:cs="Times New Roman"/>
        </w:rPr>
        <w:t xml:space="preserve"> </w:t>
      </w:r>
      <w:r w:rsidR="000B3CCF" w:rsidRPr="6DADB8D6">
        <w:rPr>
          <w:rFonts w:ascii="Times New Roman" w:hAnsi="Times New Roman" w:cs="Times New Roman"/>
        </w:rPr>
        <w:t xml:space="preserve">the chronicler Rafael </w:t>
      </w:r>
      <w:proofErr w:type="spellStart"/>
      <w:r w:rsidR="000B3CCF" w:rsidRPr="6DADB8D6">
        <w:rPr>
          <w:rFonts w:ascii="Times New Roman" w:hAnsi="Times New Roman" w:cs="Times New Roman"/>
        </w:rPr>
        <w:t>Nogeras</w:t>
      </w:r>
      <w:proofErr w:type="spellEnd"/>
      <w:r w:rsidR="000B3CCF" w:rsidRPr="6DADB8D6">
        <w:rPr>
          <w:rFonts w:ascii="Times New Roman" w:hAnsi="Times New Roman" w:cs="Times New Roman"/>
        </w:rPr>
        <w:t xml:space="preserve"> wrote ‘Ah Barcelona, if you had any shame not a single house would remain standing in </w:t>
      </w:r>
      <w:r w:rsidR="000B3CCF" w:rsidRPr="001848BA">
        <w:rPr>
          <w:rFonts w:ascii="Times New Roman" w:hAnsi="Times New Roman" w:cs="Times New Roman"/>
        </w:rPr>
        <w:t>the Barri</w:t>
      </w:r>
      <w:r w:rsidR="000B3CCF" w:rsidRPr="001848BA">
        <w:rPr>
          <w:rFonts w:ascii="Times New Roman" w:hAnsi="Times New Roman" w:cs="Times New Roman"/>
          <w:lang w:val="en-US"/>
        </w:rPr>
        <w:t xml:space="preserve"> </w:t>
      </w:r>
      <w:proofErr w:type="spellStart"/>
      <w:r w:rsidR="000B3CCF" w:rsidRPr="001848BA">
        <w:rPr>
          <w:rFonts w:ascii="Times New Roman" w:hAnsi="Times New Roman" w:cs="Times New Roman"/>
        </w:rPr>
        <w:t>Xino</w:t>
      </w:r>
      <w:proofErr w:type="spellEnd"/>
      <w:r w:rsidR="000B3CCF" w:rsidRPr="6DADB8D6">
        <w:rPr>
          <w:rFonts w:ascii="Times New Roman" w:hAnsi="Times New Roman" w:cs="Times New Roman"/>
        </w:rPr>
        <w:t>’</w:t>
      </w:r>
      <w:r w:rsidR="001848BA">
        <w:rPr>
          <w:rFonts w:ascii="Times New Roman" w:hAnsi="Times New Roman" w:cs="Times New Roman"/>
        </w:rPr>
        <w:t>.</w:t>
      </w:r>
      <w:r w:rsidR="00D92F7F">
        <w:rPr>
          <w:rStyle w:val="Refernciadenotaapeudepgina"/>
          <w:rFonts w:ascii="Times New Roman" w:hAnsi="Times New Roman" w:cs="Times New Roman"/>
        </w:rPr>
        <w:footnoteReference w:id="21"/>
      </w:r>
      <w:r w:rsidR="00B15328" w:rsidRPr="6DADB8D6">
        <w:rPr>
          <w:rFonts w:ascii="Times New Roman" w:hAnsi="Times New Roman" w:cs="Times New Roman"/>
        </w:rPr>
        <w:t xml:space="preserve"> </w:t>
      </w:r>
      <w:r w:rsidR="00C6172B">
        <w:rPr>
          <w:rFonts w:ascii="Times New Roman" w:hAnsi="Times New Roman" w:cs="Times New Roman"/>
        </w:rPr>
        <w:t xml:space="preserve">This </w:t>
      </w:r>
      <w:r w:rsidR="00D05388">
        <w:rPr>
          <w:rFonts w:ascii="Times New Roman" w:hAnsi="Times New Roman" w:cs="Times New Roman"/>
        </w:rPr>
        <w:t xml:space="preserve">not only </w:t>
      </w:r>
      <w:r w:rsidR="00C6172B">
        <w:rPr>
          <w:rFonts w:ascii="Times New Roman" w:hAnsi="Times New Roman" w:cs="Times New Roman"/>
        </w:rPr>
        <w:t xml:space="preserve">shows how the locals interact </w:t>
      </w:r>
      <w:r w:rsidR="00F74ADB">
        <w:rPr>
          <w:rFonts w:ascii="Times New Roman" w:hAnsi="Times New Roman" w:cs="Times New Roman"/>
        </w:rPr>
        <w:t xml:space="preserve">with the space </w:t>
      </w:r>
      <w:r w:rsidR="00C6172B">
        <w:rPr>
          <w:rFonts w:ascii="Times New Roman" w:hAnsi="Times New Roman" w:cs="Times New Roman"/>
        </w:rPr>
        <w:t>and</w:t>
      </w:r>
      <w:r w:rsidR="00F74ADB">
        <w:rPr>
          <w:rFonts w:ascii="Times New Roman" w:hAnsi="Times New Roman" w:cs="Times New Roman"/>
        </w:rPr>
        <w:t xml:space="preserve"> </w:t>
      </w:r>
      <w:r w:rsidR="00C6172B">
        <w:rPr>
          <w:rFonts w:ascii="Times New Roman" w:hAnsi="Times New Roman" w:cs="Times New Roman"/>
        </w:rPr>
        <w:t>shape</w:t>
      </w:r>
      <w:r w:rsidR="00F74ADB">
        <w:rPr>
          <w:rFonts w:ascii="Times New Roman" w:hAnsi="Times New Roman" w:cs="Times New Roman"/>
        </w:rPr>
        <w:t>s</w:t>
      </w:r>
      <w:r w:rsidR="00C6172B">
        <w:rPr>
          <w:rFonts w:ascii="Times New Roman" w:hAnsi="Times New Roman" w:cs="Times New Roman"/>
        </w:rPr>
        <w:t xml:space="preserve"> </w:t>
      </w:r>
      <w:r w:rsidR="00F74ADB">
        <w:rPr>
          <w:rFonts w:ascii="Times New Roman" w:hAnsi="Times New Roman" w:cs="Times New Roman"/>
        </w:rPr>
        <w:t>their</w:t>
      </w:r>
      <w:r w:rsidR="00C6172B">
        <w:rPr>
          <w:rFonts w:ascii="Times New Roman" w:hAnsi="Times New Roman" w:cs="Times New Roman"/>
        </w:rPr>
        <w:t xml:space="preserve"> </w:t>
      </w:r>
      <w:r w:rsidR="00F74ADB">
        <w:rPr>
          <w:rFonts w:ascii="Times New Roman" w:hAnsi="Times New Roman" w:cs="Times New Roman"/>
        </w:rPr>
        <w:t xml:space="preserve">subjectivities, but also those who </w:t>
      </w:r>
      <w:r w:rsidR="00D05388">
        <w:rPr>
          <w:rFonts w:ascii="Times New Roman" w:hAnsi="Times New Roman" w:cs="Times New Roman"/>
        </w:rPr>
        <w:t xml:space="preserve">do not live in it. </w:t>
      </w:r>
    </w:p>
    <w:p w14:paraId="76912146" w14:textId="169CD179" w:rsidR="00D02101" w:rsidRDefault="75088CF5" w:rsidP="00D02101">
      <w:pPr>
        <w:spacing w:line="360" w:lineRule="auto"/>
        <w:ind w:firstLine="360"/>
        <w:jc w:val="both"/>
        <w:rPr>
          <w:rFonts w:ascii="Times New Roman" w:hAnsi="Times New Roman" w:cs="Times New Roman"/>
        </w:rPr>
      </w:pPr>
      <w:r w:rsidRPr="4C171E1D">
        <w:rPr>
          <w:rFonts w:ascii="Times New Roman" w:hAnsi="Times New Roman" w:cs="Times New Roman"/>
        </w:rPr>
        <w:t>Considering</w:t>
      </w:r>
      <w:r w:rsidR="2B1BE104" w:rsidRPr="4C171E1D">
        <w:rPr>
          <w:rFonts w:ascii="Times New Roman" w:hAnsi="Times New Roman" w:cs="Times New Roman"/>
        </w:rPr>
        <w:t xml:space="preserve"> the above, we can state that Barcelona’s urbanistic particularities</w:t>
      </w:r>
      <w:r w:rsidR="00261FF8">
        <w:rPr>
          <w:rFonts w:ascii="Times New Roman" w:hAnsi="Times New Roman" w:cs="Times New Roman"/>
        </w:rPr>
        <w:t xml:space="preserve"> did</w:t>
      </w:r>
      <w:r w:rsidR="2B1BE104" w:rsidRPr="4C171E1D">
        <w:rPr>
          <w:rFonts w:ascii="Times New Roman" w:hAnsi="Times New Roman" w:cs="Times New Roman"/>
        </w:rPr>
        <w:t xml:space="preserve"> </w:t>
      </w:r>
      <w:r w:rsidR="4C54F1BA" w:rsidRPr="4C171E1D">
        <w:rPr>
          <w:rFonts w:ascii="Times New Roman" w:hAnsi="Times New Roman" w:cs="Times New Roman"/>
        </w:rPr>
        <w:t>favour</w:t>
      </w:r>
      <w:r w:rsidR="2B1BE104" w:rsidRPr="4C171E1D">
        <w:rPr>
          <w:rFonts w:ascii="Times New Roman" w:hAnsi="Times New Roman" w:cs="Times New Roman"/>
        </w:rPr>
        <w:t xml:space="preserve"> the expansion of </w:t>
      </w:r>
      <w:r w:rsidR="00261FF8">
        <w:rPr>
          <w:rFonts w:ascii="Times New Roman" w:hAnsi="Times New Roman" w:cs="Times New Roman"/>
        </w:rPr>
        <w:t xml:space="preserve">the </w:t>
      </w:r>
      <w:r w:rsidR="00865142" w:rsidRPr="00865142">
        <w:rPr>
          <w:rFonts w:ascii="Times New Roman" w:hAnsi="Times New Roman" w:cs="Times New Roman"/>
        </w:rPr>
        <w:t>l</w:t>
      </w:r>
      <w:r w:rsidR="2B1BE104" w:rsidRPr="00865142">
        <w:rPr>
          <w:rFonts w:ascii="Times New Roman" w:hAnsi="Times New Roman" w:cs="Times New Roman"/>
        </w:rPr>
        <w:t xml:space="preserve">ibertarian </w:t>
      </w:r>
      <w:r w:rsidR="2B1BE104" w:rsidRPr="4C171E1D">
        <w:rPr>
          <w:rFonts w:ascii="Times New Roman" w:hAnsi="Times New Roman" w:cs="Times New Roman"/>
        </w:rPr>
        <w:t xml:space="preserve">movement. </w:t>
      </w:r>
      <w:r w:rsidR="29A003DA" w:rsidRPr="4C171E1D">
        <w:rPr>
          <w:rFonts w:ascii="Times New Roman" w:hAnsi="Times New Roman" w:cs="Times New Roman"/>
        </w:rPr>
        <w:t xml:space="preserve">However, to fully understand its spread among its population, we must assess the </w:t>
      </w:r>
      <w:r w:rsidR="00D02101">
        <w:rPr>
          <w:rFonts w:ascii="Times New Roman" w:hAnsi="Times New Roman" w:cs="Times New Roman"/>
        </w:rPr>
        <w:t xml:space="preserve">role </w:t>
      </w:r>
      <w:r w:rsidR="00E44CF6">
        <w:rPr>
          <w:rFonts w:ascii="Times New Roman" w:hAnsi="Times New Roman" w:cs="Times New Roman"/>
        </w:rPr>
        <w:t xml:space="preserve">that </w:t>
      </w:r>
      <w:r w:rsidR="00D02101">
        <w:rPr>
          <w:rFonts w:ascii="Times New Roman" w:hAnsi="Times New Roman" w:cs="Times New Roman"/>
        </w:rPr>
        <w:t>culture</w:t>
      </w:r>
      <w:r w:rsidR="00E44CF6">
        <w:rPr>
          <w:rFonts w:ascii="Times New Roman" w:hAnsi="Times New Roman" w:cs="Times New Roman"/>
        </w:rPr>
        <w:t xml:space="preserve"> played in it</w:t>
      </w:r>
      <w:r w:rsidR="00D02101">
        <w:rPr>
          <w:rFonts w:ascii="Times New Roman" w:hAnsi="Times New Roman" w:cs="Times New Roman"/>
        </w:rPr>
        <w:t xml:space="preserve">. </w:t>
      </w:r>
      <w:r w:rsidR="009F4903">
        <w:rPr>
          <w:rFonts w:ascii="Times New Roman" w:hAnsi="Times New Roman" w:cs="Times New Roman"/>
        </w:rPr>
        <w:t xml:space="preserve">As </w:t>
      </w:r>
      <w:r w:rsidR="00D03098">
        <w:rPr>
          <w:rFonts w:ascii="Times New Roman" w:hAnsi="Times New Roman" w:cs="Times New Roman"/>
        </w:rPr>
        <w:t>the example of the</w:t>
      </w:r>
      <w:r w:rsidR="009F4903">
        <w:rPr>
          <w:rFonts w:ascii="Times New Roman" w:hAnsi="Times New Roman" w:cs="Times New Roman"/>
        </w:rPr>
        <w:t xml:space="preserve"> </w:t>
      </w:r>
      <w:proofErr w:type="spellStart"/>
      <w:r w:rsidR="009F4903" w:rsidRPr="000F5F1C">
        <w:rPr>
          <w:rFonts w:ascii="Times New Roman" w:hAnsi="Times New Roman" w:cs="Times New Roman"/>
          <w:i/>
          <w:iCs/>
        </w:rPr>
        <w:t>ateneus</w:t>
      </w:r>
      <w:proofErr w:type="spellEnd"/>
      <w:r w:rsidR="00D03098">
        <w:rPr>
          <w:rFonts w:ascii="Times New Roman" w:hAnsi="Times New Roman" w:cs="Times New Roman"/>
          <w:i/>
          <w:iCs/>
        </w:rPr>
        <w:t xml:space="preserve"> </w:t>
      </w:r>
      <w:r w:rsidR="00D03098" w:rsidRPr="00D03098">
        <w:rPr>
          <w:rFonts w:ascii="Times New Roman" w:hAnsi="Times New Roman" w:cs="Times New Roman"/>
        </w:rPr>
        <w:t>has shown</w:t>
      </w:r>
      <w:r w:rsidR="009F4903">
        <w:rPr>
          <w:rFonts w:ascii="Times New Roman" w:hAnsi="Times New Roman" w:cs="Times New Roman"/>
        </w:rPr>
        <w:t xml:space="preserve">, </w:t>
      </w:r>
      <w:r w:rsidR="000F5F1C">
        <w:rPr>
          <w:rFonts w:ascii="Times New Roman" w:hAnsi="Times New Roman" w:cs="Times New Roman"/>
        </w:rPr>
        <w:t xml:space="preserve">one of the major </w:t>
      </w:r>
      <w:r w:rsidR="005B541B">
        <w:rPr>
          <w:rFonts w:ascii="Times New Roman" w:hAnsi="Times New Roman" w:cs="Times New Roman"/>
        </w:rPr>
        <w:t>axes</w:t>
      </w:r>
      <w:r w:rsidR="000F5F1C">
        <w:rPr>
          <w:rFonts w:ascii="Times New Roman" w:hAnsi="Times New Roman" w:cs="Times New Roman"/>
        </w:rPr>
        <w:t xml:space="preserve"> of anarchism</w:t>
      </w:r>
      <w:r w:rsidR="00D03098">
        <w:rPr>
          <w:rFonts w:ascii="Times New Roman" w:hAnsi="Times New Roman" w:cs="Times New Roman"/>
        </w:rPr>
        <w:t xml:space="preserve"> </w:t>
      </w:r>
      <w:r w:rsidR="000F5F1C">
        <w:rPr>
          <w:rFonts w:ascii="Times New Roman" w:hAnsi="Times New Roman" w:cs="Times New Roman"/>
        </w:rPr>
        <w:t xml:space="preserve">was </w:t>
      </w:r>
      <w:r w:rsidR="00D03098">
        <w:rPr>
          <w:rFonts w:ascii="Times New Roman" w:hAnsi="Times New Roman" w:cs="Times New Roman"/>
        </w:rPr>
        <w:t xml:space="preserve">the </w:t>
      </w:r>
      <w:r w:rsidR="000F5F1C">
        <w:rPr>
          <w:rFonts w:ascii="Times New Roman" w:hAnsi="Times New Roman" w:cs="Times New Roman"/>
        </w:rPr>
        <w:t>belie</w:t>
      </w:r>
      <w:r w:rsidR="00D03098">
        <w:rPr>
          <w:rFonts w:ascii="Times New Roman" w:hAnsi="Times New Roman" w:cs="Times New Roman"/>
        </w:rPr>
        <w:t>f</w:t>
      </w:r>
      <w:r w:rsidR="000F5F1C">
        <w:rPr>
          <w:rFonts w:ascii="Times New Roman" w:hAnsi="Times New Roman" w:cs="Times New Roman"/>
        </w:rPr>
        <w:t xml:space="preserve"> </w:t>
      </w:r>
      <w:r w:rsidR="00AF43BA">
        <w:rPr>
          <w:rFonts w:ascii="Times New Roman" w:hAnsi="Times New Roman" w:cs="Times New Roman"/>
        </w:rPr>
        <w:t>of reaching</w:t>
      </w:r>
      <w:r w:rsidR="000F5F1C">
        <w:rPr>
          <w:rFonts w:ascii="Times New Roman" w:hAnsi="Times New Roman" w:cs="Times New Roman"/>
        </w:rPr>
        <w:t xml:space="preserve"> emancipation </w:t>
      </w:r>
      <w:r w:rsidR="00AF4657">
        <w:rPr>
          <w:rFonts w:ascii="Times New Roman" w:hAnsi="Times New Roman" w:cs="Times New Roman"/>
        </w:rPr>
        <w:t xml:space="preserve">by cultivating </w:t>
      </w:r>
      <w:r w:rsidR="002E19E0">
        <w:rPr>
          <w:rFonts w:ascii="Times New Roman" w:hAnsi="Times New Roman" w:cs="Times New Roman"/>
        </w:rPr>
        <w:t>‘</w:t>
      </w:r>
      <w:r w:rsidR="00BA59E4">
        <w:rPr>
          <w:rFonts w:ascii="Times New Roman" w:hAnsi="Times New Roman" w:cs="Times New Roman"/>
        </w:rPr>
        <w:t>cerebral</w:t>
      </w:r>
      <w:r w:rsidR="002E19E0">
        <w:rPr>
          <w:rFonts w:ascii="Times New Roman" w:hAnsi="Times New Roman" w:cs="Times New Roman"/>
        </w:rPr>
        <w:t xml:space="preserve"> dynamite’</w:t>
      </w:r>
      <w:r w:rsidR="00AF4657">
        <w:rPr>
          <w:rStyle w:val="Refernciadenotaapeudepgina"/>
          <w:rFonts w:ascii="Times New Roman" w:hAnsi="Times New Roman" w:cs="Times New Roman"/>
        </w:rPr>
        <w:footnoteReference w:id="22"/>
      </w:r>
      <w:r w:rsidR="004704DA">
        <w:rPr>
          <w:rFonts w:ascii="Times New Roman" w:hAnsi="Times New Roman" w:cs="Times New Roman"/>
        </w:rPr>
        <w:t xml:space="preserve">. </w:t>
      </w:r>
      <w:r w:rsidR="002A007A">
        <w:rPr>
          <w:rFonts w:ascii="Times New Roman" w:hAnsi="Times New Roman" w:cs="Times New Roman"/>
        </w:rPr>
        <w:t xml:space="preserve">This led to the creation of </w:t>
      </w:r>
      <w:r w:rsidR="00894B04">
        <w:rPr>
          <w:rFonts w:ascii="Times New Roman" w:hAnsi="Times New Roman" w:cs="Times New Roman"/>
        </w:rPr>
        <w:t>multiple</w:t>
      </w:r>
      <w:r w:rsidR="002E19E0">
        <w:rPr>
          <w:rFonts w:ascii="Times New Roman" w:hAnsi="Times New Roman" w:cs="Times New Roman"/>
        </w:rPr>
        <w:t xml:space="preserve"> </w:t>
      </w:r>
      <w:r w:rsidR="004E4645">
        <w:rPr>
          <w:rFonts w:ascii="Times New Roman" w:hAnsi="Times New Roman" w:cs="Times New Roman"/>
        </w:rPr>
        <w:t xml:space="preserve">‘rationalist </w:t>
      </w:r>
      <w:r w:rsidR="002E19E0">
        <w:rPr>
          <w:rFonts w:ascii="Times New Roman" w:hAnsi="Times New Roman" w:cs="Times New Roman"/>
        </w:rPr>
        <w:t>schools</w:t>
      </w:r>
      <w:r w:rsidR="004E4645">
        <w:rPr>
          <w:rFonts w:ascii="Times New Roman" w:hAnsi="Times New Roman" w:cs="Times New Roman"/>
        </w:rPr>
        <w:t>’</w:t>
      </w:r>
      <w:r w:rsidR="002E19E0">
        <w:rPr>
          <w:rFonts w:ascii="Times New Roman" w:hAnsi="Times New Roman" w:cs="Times New Roman"/>
        </w:rPr>
        <w:t xml:space="preserve"> for working</w:t>
      </w:r>
      <w:r w:rsidR="00BA59E4">
        <w:rPr>
          <w:rFonts w:ascii="Times New Roman" w:hAnsi="Times New Roman" w:cs="Times New Roman"/>
        </w:rPr>
        <w:t>-class</w:t>
      </w:r>
      <w:r w:rsidR="002E19E0">
        <w:rPr>
          <w:rFonts w:ascii="Times New Roman" w:hAnsi="Times New Roman" w:cs="Times New Roman"/>
        </w:rPr>
        <w:t xml:space="preserve"> childre</w:t>
      </w:r>
      <w:r w:rsidR="00901371">
        <w:rPr>
          <w:rFonts w:ascii="Times New Roman" w:hAnsi="Times New Roman" w:cs="Times New Roman"/>
        </w:rPr>
        <w:t>n</w:t>
      </w:r>
      <w:r w:rsidR="002A007A">
        <w:rPr>
          <w:rFonts w:ascii="Times New Roman" w:hAnsi="Times New Roman" w:cs="Times New Roman"/>
        </w:rPr>
        <w:t>.</w:t>
      </w:r>
      <w:r w:rsidR="0056109A">
        <w:rPr>
          <w:rStyle w:val="Refernciadenotaapeudepgina"/>
          <w:rFonts w:ascii="Times New Roman" w:hAnsi="Times New Roman" w:cs="Times New Roman"/>
        </w:rPr>
        <w:footnoteReference w:id="23"/>
      </w:r>
      <w:r w:rsidR="00894B04">
        <w:rPr>
          <w:rFonts w:ascii="Times New Roman" w:hAnsi="Times New Roman" w:cs="Times New Roman"/>
        </w:rPr>
        <w:t xml:space="preserve"> </w:t>
      </w:r>
      <w:r w:rsidR="002A007A">
        <w:rPr>
          <w:rFonts w:ascii="Times New Roman" w:hAnsi="Times New Roman" w:cs="Times New Roman"/>
        </w:rPr>
        <w:t>The</w:t>
      </w:r>
      <w:r w:rsidR="004E4645">
        <w:rPr>
          <w:rFonts w:ascii="Times New Roman" w:hAnsi="Times New Roman" w:cs="Times New Roman"/>
        </w:rPr>
        <w:t xml:space="preserve"> first one was the ‘Modern School’ </w:t>
      </w:r>
      <w:r w:rsidR="00770C75">
        <w:rPr>
          <w:rFonts w:ascii="Times New Roman" w:hAnsi="Times New Roman" w:cs="Times New Roman"/>
        </w:rPr>
        <w:t>by Francesc Ferrer i Gu</w:t>
      </w:r>
      <w:r w:rsidR="00894B04">
        <w:rPr>
          <w:rFonts w:ascii="Times New Roman" w:hAnsi="Times New Roman" w:cs="Times New Roman"/>
        </w:rPr>
        <w:t>à</w:t>
      </w:r>
      <w:r w:rsidR="00770C75">
        <w:rPr>
          <w:rFonts w:ascii="Times New Roman" w:hAnsi="Times New Roman" w:cs="Times New Roman"/>
        </w:rPr>
        <w:t>rdia, which set as a model for other schools in Barcelona and even in the rest of Spain</w:t>
      </w:r>
      <w:r w:rsidR="00D66CB3">
        <w:rPr>
          <w:rFonts w:ascii="Times New Roman" w:hAnsi="Times New Roman" w:cs="Times New Roman"/>
        </w:rPr>
        <w:t>. Great part of the</w:t>
      </w:r>
      <w:r w:rsidR="00873E12">
        <w:rPr>
          <w:rFonts w:ascii="Times New Roman" w:hAnsi="Times New Roman" w:cs="Times New Roman"/>
        </w:rPr>
        <w:t xml:space="preserve"> children that attended were migrants that came from </w:t>
      </w:r>
      <w:r w:rsidR="00873E12">
        <w:rPr>
          <w:rFonts w:ascii="Times New Roman" w:hAnsi="Times New Roman" w:cs="Times New Roman"/>
        </w:rPr>
        <w:lastRenderedPageBreak/>
        <w:t xml:space="preserve">other parts of Spain with higher levels of </w:t>
      </w:r>
      <w:r w:rsidR="006751C0">
        <w:rPr>
          <w:rFonts w:ascii="Times New Roman" w:hAnsi="Times New Roman" w:cs="Times New Roman"/>
        </w:rPr>
        <w:t>illiteracy</w:t>
      </w:r>
      <w:r w:rsidR="00873E12">
        <w:rPr>
          <w:rFonts w:ascii="Times New Roman" w:hAnsi="Times New Roman" w:cs="Times New Roman"/>
        </w:rPr>
        <w:t>.</w:t>
      </w:r>
      <w:r w:rsidR="00EC7F80">
        <w:rPr>
          <w:rStyle w:val="Refernciadenotaapeudepgina"/>
          <w:rFonts w:ascii="Times New Roman" w:hAnsi="Times New Roman" w:cs="Times New Roman"/>
        </w:rPr>
        <w:footnoteReference w:id="24"/>
      </w:r>
      <w:r w:rsidR="00F038E0">
        <w:rPr>
          <w:rFonts w:ascii="Times New Roman" w:hAnsi="Times New Roman" w:cs="Times New Roman"/>
        </w:rPr>
        <w:t xml:space="preserve"> </w:t>
      </w:r>
      <w:r w:rsidR="006751C0">
        <w:rPr>
          <w:rFonts w:ascii="Times New Roman" w:hAnsi="Times New Roman" w:cs="Times New Roman"/>
        </w:rPr>
        <w:t xml:space="preserve">For instance, </w:t>
      </w:r>
      <w:r w:rsidR="00C06919">
        <w:rPr>
          <w:rFonts w:ascii="Times New Roman" w:hAnsi="Times New Roman" w:cs="Times New Roman"/>
        </w:rPr>
        <w:t>th</w:t>
      </w:r>
      <w:r w:rsidR="00131D40">
        <w:rPr>
          <w:rFonts w:ascii="Times New Roman" w:hAnsi="Times New Roman" w:cs="Times New Roman"/>
        </w:rPr>
        <w:t xml:space="preserve">is </w:t>
      </w:r>
      <w:r w:rsidR="00C06919">
        <w:rPr>
          <w:rFonts w:ascii="Times New Roman" w:hAnsi="Times New Roman" w:cs="Times New Roman"/>
        </w:rPr>
        <w:t xml:space="preserve">testimony of </w:t>
      </w:r>
      <w:r w:rsidR="004A6498">
        <w:rPr>
          <w:rFonts w:ascii="Times New Roman" w:hAnsi="Times New Roman" w:cs="Times New Roman"/>
        </w:rPr>
        <w:t xml:space="preserve">a young </w:t>
      </w:r>
      <w:r w:rsidR="000B222B">
        <w:rPr>
          <w:rFonts w:ascii="Times New Roman" w:hAnsi="Times New Roman" w:cs="Times New Roman"/>
        </w:rPr>
        <w:t>boy</w:t>
      </w:r>
      <w:r w:rsidR="004A6498">
        <w:rPr>
          <w:rFonts w:ascii="Times New Roman" w:hAnsi="Times New Roman" w:cs="Times New Roman"/>
        </w:rPr>
        <w:t xml:space="preserve"> from Andalusia </w:t>
      </w:r>
      <w:r w:rsidR="00131D40">
        <w:rPr>
          <w:rFonts w:ascii="Times New Roman" w:hAnsi="Times New Roman" w:cs="Times New Roman"/>
        </w:rPr>
        <w:t xml:space="preserve">illustrates </w:t>
      </w:r>
      <w:r w:rsidR="003C618C">
        <w:rPr>
          <w:rFonts w:ascii="Times New Roman" w:hAnsi="Times New Roman" w:cs="Times New Roman"/>
        </w:rPr>
        <w:t xml:space="preserve">how </w:t>
      </w:r>
      <w:r w:rsidR="00D66CB3">
        <w:rPr>
          <w:rFonts w:ascii="Times New Roman" w:hAnsi="Times New Roman" w:cs="Times New Roman"/>
        </w:rPr>
        <w:t>th</w:t>
      </w:r>
      <w:r w:rsidR="00BB17CA">
        <w:rPr>
          <w:rFonts w:ascii="Times New Roman" w:hAnsi="Times New Roman" w:cs="Times New Roman"/>
        </w:rPr>
        <w:t>ese</w:t>
      </w:r>
      <w:r w:rsidR="00D66CB3">
        <w:rPr>
          <w:rFonts w:ascii="Times New Roman" w:hAnsi="Times New Roman" w:cs="Times New Roman"/>
        </w:rPr>
        <w:t xml:space="preserve"> schools not only helped poor children to have access to education but also </w:t>
      </w:r>
      <w:r w:rsidR="00521844">
        <w:rPr>
          <w:rFonts w:ascii="Times New Roman" w:hAnsi="Times New Roman" w:cs="Times New Roman"/>
        </w:rPr>
        <w:t>put them in</w:t>
      </w:r>
      <w:r w:rsidR="00BB17CA">
        <w:rPr>
          <w:rFonts w:ascii="Times New Roman" w:hAnsi="Times New Roman" w:cs="Times New Roman"/>
        </w:rPr>
        <w:t>to</w:t>
      </w:r>
      <w:r w:rsidR="00521844">
        <w:rPr>
          <w:rFonts w:ascii="Times New Roman" w:hAnsi="Times New Roman" w:cs="Times New Roman"/>
        </w:rPr>
        <w:t xml:space="preserve"> contact with </w:t>
      </w:r>
      <w:r w:rsidR="00BB17CA">
        <w:rPr>
          <w:rFonts w:ascii="Times New Roman" w:hAnsi="Times New Roman" w:cs="Times New Roman"/>
        </w:rPr>
        <w:t>anarchism</w:t>
      </w:r>
      <w:r w:rsidR="00D66CB3">
        <w:rPr>
          <w:rFonts w:ascii="Times New Roman" w:hAnsi="Times New Roman" w:cs="Times New Roman"/>
        </w:rPr>
        <w:t xml:space="preserve"> since a very young age</w:t>
      </w:r>
      <w:r w:rsidR="00980DCE">
        <w:rPr>
          <w:rFonts w:ascii="Times New Roman" w:hAnsi="Times New Roman" w:cs="Times New Roman"/>
        </w:rPr>
        <w:t xml:space="preserve">: </w:t>
      </w:r>
      <w:r w:rsidR="00521844">
        <w:rPr>
          <w:rFonts w:ascii="Times New Roman" w:hAnsi="Times New Roman" w:cs="Times New Roman"/>
        </w:rPr>
        <w:t>‘</w:t>
      </w:r>
      <w:r w:rsidR="00980DCE">
        <w:rPr>
          <w:rFonts w:ascii="Times New Roman" w:hAnsi="Times New Roman" w:cs="Times New Roman"/>
        </w:rPr>
        <w:t>I</w:t>
      </w:r>
      <w:r w:rsidR="007551D2">
        <w:rPr>
          <w:rFonts w:ascii="Times New Roman" w:hAnsi="Times New Roman" w:cs="Times New Roman"/>
        </w:rPr>
        <w:t xml:space="preserve">’m Andalusian and I moved to </w:t>
      </w:r>
      <w:proofErr w:type="spellStart"/>
      <w:r w:rsidR="007551D2" w:rsidRPr="00BA59E4">
        <w:rPr>
          <w:rFonts w:ascii="Times New Roman" w:hAnsi="Times New Roman" w:cs="Times New Roman"/>
          <w:i/>
          <w:iCs/>
        </w:rPr>
        <w:t>l’Hospitalet</w:t>
      </w:r>
      <w:proofErr w:type="spellEnd"/>
      <w:r w:rsidR="007551D2">
        <w:rPr>
          <w:rFonts w:ascii="Times New Roman" w:hAnsi="Times New Roman" w:cs="Times New Roman"/>
        </w:rPr>
        <w:t xml:space="preserve"> when I was nearly 10 years old. I learnt everything I know from the </w:t>
      </w:r>
      <w:r w:rsidR="00BD5076">
        <w:rPr>
          <w:rFonts w:ascii="Times New Roman" w:hAnsi="Times New Roman" w:cs="Times New Roman"/>
        </w:rPr>
        <w:t>anarchists. I was 14 or 15 and I didn’t know how to read or write. I learnt at the night school organised by the liber</w:t>
      </w:r>
      <w:r w:rsidR="00A10F40">
        <w:rPr>
          <w:rFonts w:ascii="Times New Roman" w:hAnsi="Times New Roman" w:cs="Times New Roman"/>
        </w:rPr>
        <w:t>tarians.</w:t>
      </w:r>
      <w:r w:rsidR="004E70E8">
        <w:rPr>
          <w:rFonts w:ascii="Times New Roman" w:hAnsi="Times New Roman" w:cs="Times New Roman"/>
        </w:rPr>
        <w:t>’</w:t>
      </w:r>
      <w:r w:rsidR="00FF64A5">
        <w:rPr>
          <w:rStyle w:val="Refernciadenotaapeudepgina"/>
          <w:rFonts w:ascii="Times New Roman" w:hAnsi="Times New Roman" w:cs="Times New Roman"/>
        </w:rPr>
        <w:footnoteReference w:id="25"/>
      </w:r>
      <w:r w:rsidR="00FF64A5">
        <w:rPr>
          <w:rFonts w:ascii="Times New Roman" w:hAnsi="Times New Roman" w:cs="Times New Roman"/>
        </w:rPr>
        <w:t xml:space="preserve"> </w:t>
      </w:r>
      <w:r w:rsidR="00D81383">
        <w:rPr>
          <w:rFonts w:ascii="Times New Roman" w:hAnsi="Times New Roman" w:cs="Times New Roman"/>
        </w:rPr>
        <w:t xml:space="preserve">Considering </w:t>
      </w:r>
      <w:r w:rsidR="0048078C">
        <w:rPr>
          <w:rFonts w:ascii="Times New Roman" w:hAnsi="Times New Roman" w:cs="Times New Roman"/>
        </w:rPr>
        <w:t xml:space="preserve">the role of schools, as well as the </w:t>
      </w:r>
      <w:proofErr w:type="spellStart"/>
      <w:r w:rsidR="0048078C" w:rsidRPr="00521844">
        <w:rPr>
          <w:rFonts w:ascii="Times New Roman" w:hAnsi="Times New Roman" w:cs="Times New Roman"/>
          <w:i/>
          <w:iCs/>
        </w:rPr>
        <w:t>barris</w:t>
      </w:r>
      <w:proofErr w:type="spellEnd"/>
      <w:r w:rsidR="0048078C">
        <w:rPr>
          <w:rFonts w:ascii="Times New Roman" w:hAnsi="Times New Roman" w:cs="Times New Roman"/>
        </w:rPr>
        <w:t xml:space="preserve"> and the facilities in </w:t>
      </w:r>
      <w:r w:rsidR="000F17DE">
        <w:rPr>
          <w:rFonts w:ascii="Times New Roman" w:hAnsi="Times New Roman" w:cs="Times New Roman"/>
        </w:rPr>
        <w:t>them</w:t>
      </w:r>
      <w:r w:rsidR="0048078C">
        <w:rPr>
          <w:rFonts w:ascii="Times New Roman" w:hAnsi="Times New Roman" w:cs="Times New Roman"/>
        </w:rPr>
        <w:t xml:space="preserve">, </w:t>
      </w:r>
      <w:r w:rsidR="00D81383">
        <w:rPr>
          <w:rFonts w:ascii="Times New Roman" w:hAnsi="Times New Roman" w:cs="Times New Roman"/>
        </w:rPr>
        <w:t xml:space="preserve">we could state that anarchism </w:t>
      </w:r>
      <w:r w:rsidR="00BB329E">
        <w:rPr>
          <w:rFonts w:ascii="Times New Roman" w:hAnsi="Times New Roman" w:cs="Times New Roman"/>
        </w:rPr>
        <w:t>was</w:t>
      </w:r>
      <w:r w:rsidR="000F17DE">
        <w:rPr>
          <w:rFonts w:ascii="Times New Roman" w:hAnsi="Times New Roman" w:cs="Times New Roman"/>
        </w:rPr>
        <w:t xml:space="preserve"> </w:t>
      </w:r>
      <w:r w:rsidR="00BB329E">
        <w:rPr>
          <w:rFonts w:ascii="Times New Roman" w:hAnsi="Times New Roman" w:cs="Times New Roman"/>
        </w:rPr>
        <w:t>to some extent</w:t>
      </w:r>
      <w:r w:rsidR="000F17DE">
        <w:rPr>
          <w:rFonts w:ascii="Times New Roman" w:hAnsi="Times New Roman" w:cs="Times New Roman"/>
        </w:rPr>
        <w:t xml:space="preserve">, </w:t>
      </w:r>
      <w:r w:rsidR="00BB329E">
        <w:rPr>
          <w:rFonts w:ascii="Times New Roman" w:hAnsi="Times New Roman" w:cs="Times New Roman"/>
        </w:rPr>
        <w:t xml:space="preserve">a result </w:t>
      </w:r>
      <w:r w:rsidR="000F17DE">
        <w:rPr>
          <w:rFonts w:ascii="Times New Roman" w:hAnsi="Times New Roman" w:cs="Times New Roman"/>
        </w:rPr>
        <w:t>of</w:t>
      </w:r>
      <w:r w:rsidR="00BB329E">
        <w:rPr>
          <w:rFonts w:ascii="Times New Roman" w:hAnsi="Times New Roman" w:cs="Times New Roman"/>
        </w:rPr>
        <w:t xml:space="preserve"> social</w:t>
      </w:r>
      <w:r w:rsidR="001C5F80">
        <w:rPr>
          <w:rFonts w:ascii="Times New Roman" w:hAnsi="Times New Roman" w:cs="Times New Roman"/>
        </w:rPr>
        <w:t xml:space="preserve"> and cultural</w:t>
      </w:r>
      <w:r w:rsidR="00BB329E">
        <w:rPr>
          <w:rFonts w:ascii="Times New Roman" w:hAnsi="Times New Roman" w:cs="Times New Roman"/>
        </w:rPr>
        <w:t xml:space="preserve"> influence</w:t>
      </w:r>
      <w:r w:rsidR="00CA4F74">
        <w:rPr>
          <w:rFonts w:ascii="Times New Roman" w:hAnsi="Times New Roman" w:cs="Times New Roman"/>
        </w:rPr>
        <w:t>.</w:t>
      </w:r>
      <w:r w:rsidR="0055790D">
        <w:rPr>
          <w:rFonts w:ascii="Times New Roman" w:hAnsi="Times New Roman" w:cs="Times New Roman"/>
        </w:rPr>
        <w:t xml:space="preserve"> </w:t>
      </w:r>
      <w:r w:rsidR="00450018">
        <w:rPr>
          <w:rFonts w:ascii="Times New Roman" w:hAnsi="Times New Roman" w:cs="Times New Roman"/>
        </w:rPr>
        <w:t>Many of its components</w:t>
      </w:r>
      <w:r w:rsidR="00CA4F74">
        <w:rPr>
          <w:rFonts w:ascii="Times New Roman" w:hAnsi="Times New Roman" w:cs="Times New Roman"/>
        </w:rPr>
        <w:t xml:space="preserve"> </w:t>
      </w:r>
      <w:r w:rsidR="002E3AAC">
        <w:rPr>
          <w:rFonts w:ascii="Times New Roman" w:hAnsi="Times New Roman" w:cs="Times New Roman"/>
        </w:rPr>
        <w:t>had been</w:t>
      </w:r>
      <w:r w:rsidR="00CA4F74">
        <w:rPr>
          <w:rFonts w:ascii="Times New Roman" w:hAnsi="Times New Roman" w:cs="Times New Roman"/>
        </w:rPr>
        <w:t xml:space="preserve"> had exposed to </w:t>
      </w:r>
      <w:r w:rsidR="001C5F80">
        <w:rPr>
          <w:rFonts w:ascii="Times New Roman" w:hAnsi="Times New Roman" w:cs="Times New Roman"/>
        </w:rPr>
        <w:t>its</w:t>
      </w:r>
      <w:r w:rsidR="00CA4F74">
        <w:rPr>
          <w:rFonts w:ascii="Times New Roman" w:hAnsi="Times New Roman" w:cs="Times New Roman"/>
        </w:rPr>
        <w:t xml:space="preserve"> culture </w:t>
      </w:r>
      <w:r w:rsidR="004A4811">
        <w:rPr>
          <w:rFonts w:ascii="Times New Roman" w:hAnsi="Times New Roman" w:cs="Times New Roman"/>
        </w:rPr>
        <w:t>from</w:t>
      </w:r>
      <w:r w:rsidR="00CA4F74">
        <w:rPr>
          <w:rFonts w:ascii="Times New Roman" w:hAnsi="Times New Roman" w:cs="Times New Roman"/>
        </w:rPr>
        <w:t xml:space="preserve"> a very young age and had established bonds </w:t>
      </w:r>
      <w:r w:rsidR="00B67D09">
        <w:rPr>
          <w:rFonts w:ascii="Times New Roman" w:hAnsi="Times New Roman" w:cs="Times New Roman"/>
        </w:rPr>
        <w:t xml:space="preserve">under these institutions and places. </w:t>
      </w:r>
      <w:r w:rsidR="004C5835">
        <w:rPr>
          <w:rFonts w:ascii="Times New Roman" w:hAnsi="Times New Roman" w:cs="Times New Roman"/>
        </w:rPr>
        <w:t xml:space="preserve">Therefore, </w:t>
      </w:r>
      <w:r w:rsidR="00B8436B">
        <w:rPr>
          <w:rFonts w:ascii="Times New Roman" w:hAnsi="Times New Roman" w:cs="Times New Roman"/>
        </w:rPr>
        <w:t xml:space="preserve">anarchism was not </w:t>
      </w:r>
      <w:r w:rsidR="00FE62B7">
        <w:rPr>
          <w:rFonts w:ascii="Times New Roman" w:hAnsi="Times New Roman" w:cs="Times New Roman"/>
        </w:rPr>
        <w:t>just</w:t>
      </w:r>
      <w:r w:rsidR="00B8436B">
        <w:rPr>
          <w:rFonts w:ascii="Times New Roman" w:hAnsi="Times New Roman" w:cs="Times New Roman"/>
        </w:rPr>
        <w:t xml:space="preserve"> an ideology for them</w:t>
      </w:r>
      <w:r w:rsidR="00BA59E4">
        <w:rPr>
          <w:rFonts w:ascii="Times New Roman" w:hAnsi="Times New Roman" w:cs="Times New Roman"/>
        </w:rPr>
        <w:t>,</w:t>
      </w:r>
      <w:r w:rsidR="00B8436B">
        <w:rPr>
          <w:rFonts w:ascii="Times New Roman" w:hAnsi="Times New Roman" w:cs="Times New Roman"/>
        </w:rPr>
        <w:t xml:space="preserve"> but rather a result of the </w:t>
      </w:r>
      <w:r w:rsidR="00FE62B7">
        <w:rPr>
          <w:rFonts w:ascii="Times New Roman" w:hAnsi="Times New Roman" w:cs="Times New Roman"/>
        </w:rPr>
        <w:t xml:space="preserve">culture inside the </w:t>
      </w:r>
      <w:r w:rsidR="00B8436B">
        <w:rPr>
          <w:rFonts w:ascii="Times New Roman" w:hAnsi="Times New Roman" w:cs="Times New Roman"/>
        </w:rPr>
        <w:t xml:space="preserve">community that they have grown up and the ideas that they had been </w:t>
      </w:r>
      <w:r w:rsidR="00FE62B7">
        <w:rPr>
          <w:rFonts w:ascii="Times New Roman" w:hAnsi="Times New Roman" w:cs="Times New Roman"/>
        </w:rPr>
        <w:t xml:space="preserve">listening to since they were young. </w:t>
      </w:r>
      <w:r w:rsidR="005C1664">
        <w:rPr>
          <w:rFonts w:ascii="Times New Roman" w:hAnsi="Times New Roman" w:cs="Times New Roman"/>
        </w:rPr>
        <w:t xml:space="preserve"> </w:t>
      </w:r>
    </w:p>
    <w:p w14:paraId="209FC2D2" w14:textId="49367E76" w:rsidR="00FA4149" w:rsidRDefault="00A13B2A" w:rsidP="00BA59E4">
      <w:pPr>
        <w:spacing w:line="360" w:lineRule="auto"/>
        <w:ind w:firstLine="360"/>
        <w:jc w:val="both"/>
        <w:rPr>
          <w:rFonts w:ascii="Times New Roman" w:hAnsi="Times New Roman" w:cs="Times New Roman"/>
        </w:rPr>
      </w:pPr>
      <w:r w:rsidRPr="004A4811">
        <w:rPr>
          <w:rFonts w:ascii="Times New Roman" w:hAnsi="Times New Roman" w:cs="Times New Roman"/>
        </w:rPr>
        <w:t>Another</w:t>
      </w:r>
      <w:r>
        <w:rPr>
          <w:rFonts w:ascii="Times New Roman" w:hAnsi="Times New Roman" w:cs="Times New Roman"/>
        </w:rPr>
        <w:t xml:space="preserve"> </w:t>
      </w:r>
      <w:r w:rsidR="009A0C48" w:rsidRPr="004A4811">
        <w:rPr>
          <w:rFonts w:ascii="Times New Roman" w:hAnsi="Times New Roman" w:cs="Times New Roman"/>
        </w:rPr>
        <w:t>essential</w:t>
      </w:r>
      <w:r w:rsidR="009A0C48">
        <w:rPr>
          <w:rFonts w:ascii="Times New Roman" w:hAnsi="Times New Roman" w:cs="Times New Roman"/>
        </w:rPr>
        <w:t xml:space="preserve"> factor of the </w:t>
      </w:r>
      <w:r w:rsidR="00FC4948">
        <w:rPr>
          <w:rFonts w:ascii="Times New Roman" w:hAnsi="Times New Roman" w:cs="Times New Roman"/>
        </w:rPr>
        <w:t xml:space="preserve">strong hold that </w:t>
      </w:r>
      <w:r w:rsidR="009A0C48">
        <w:rPr>
          <w:rFonts w:ascii="Times New Roman" w:hAnsi="Times New Roman" w:cs="Times New Roman"/>
        </w:rPr>
        <w:t>anarchism</w:t>
      </w:r>
      <w:r w:rsidR="00FC4948">
        <w:rPr>
          <w:rFonts w:ascii="Times New Roman" w:hAnsi="Times New Roman" w:cs="Times New Roman"/>
        </w:rPr>
        <w:t xml:space="preserve"> had</w:t>
      </w:r>
      <w:r w:rsidR="009A0C48">
        <w:rPr>
          <w:rFonts w:ascii="Times New Roman" w:hAnsi="Times New Roman" w:cs="Times New Roman"/>
        </w:rPr>
        <w:t xml:space="preserve"> was the role of the press.</w:t>
      </w:r>
      <w:r w:rsidR="005912D8">
        <w:rPr>
          <w:rFonts w:ascii="Times New Roman" w:hAnsi="Times New Roman" w:cs="Times New Roman"/>
        </w:rPr>
        <w:t xml:space="preserve"> </w:t>
      </w:r>
      <w:r w:rsidR="004F2007">
        <w:rPr>
          <w:rFonts w:ascii="Times New Roman" w:hAnsi="Times New Roman" w:cs="Times New Roman"/>
        </w:rPr>
        <w:t>This was</w:t>
      </w:r>
      <w:r w:rsidR="005912D8">
        <w:rPr>
          <w:rFonts w:ascii="Times New Roman" w:hAnsi="Times New Roman" w:cs="Times New Roman"/>
        </w:rPr>
        <w:t xml:space="preserve"> highly connected to education</w:t>
      </w:r>
      <w:r w:rsidR="00BA59E4">
        <w:rPr>
          <w:rFonts w:ascii="Times New Roman" w:hAnsi="Times New Roman" w:cs="Times New Roman"/>
        </w:rPr>
        <w:t xml:space="preserve">, </w:t>
      </w:r>
      <w:r w:rsidR="005912D8">
        <w:rPr>
          <w:rFonts w:ascii="Times New Roman" w:hAnsi="Times New Roman" w:cs="Times New Roman"/>
        </w:rPr>
        <w:t>as many</w:t>
      </w:r>
      <w:r w:rsidR="00F54D1D">
        <w:rPr>
          <w:rFonts w:ascii="Times New Roman" w:hAnsi="Times New Roman" w:cs="Times New Roman"/>
        </w:rPr>
        <w:t xml:space="preserve"> students from these schools then became publicists for the magazines.</w:t>
      </w:r>
      <w:r w:rsidR="00596F5F">
        <w:rPr>
          <w:rStyle w:val="Refernciadenotaapeudepgina"/>
          <w:rFonts w:ascii="Times New Roman" w:hAnsi="Times New Roman" w:cs="Times New Roman"/>
        </w:rPr>
        <w:footnoteReference w:id="26"/>
      </w:r>
      <w:r w:rsidR="001805FD">
        <w:rPr>
          <w:rFonts w:ascii="Times New Roman" w:hAnsi="Times New Roman" w:cs="Times New Roman"/>
        </w:rPr>
        <w:t xml:space="preserve"> </w:t>
      </w:r>
      <w:r w:rsidR="00651BE1">
        <w:rPr>
          <w:rFonts w:ascii="Times New Roman" w:hAnsi="Times New Roman" w:cs="Times New Roman"/>
        </w:rPr>
        <w:t xml:space="preserve">As Susana </w:t>
      </w:r>
      <w:r w:rsidR="00FA4149">
        <w:rPr>
          <w:rFonts w:ascii="Times New Roman" w:hAnsi="Times New Roman" w:cs="Times New Roman"/>
        </w:rPr>
        <w:t>Tavera has show</w:t>
      </w:r>
      <w:r w:rsidR="004F2007">
        <w:rPr>
          <w:rFonts w:ascii="Times New Roman" w:hAnsi="Times New Roman" w:cs="Times New Roman"/>
        </w:rPr>
        <w:t>n</w:t>
      </w:r>
      <w:r w:rsidR="00FA4149">
        <w:rPr>
          <w:rFonts w:ascii="Times New Roman" w:hAnsi="Times New Roman" w:cs="Times New Roman"/>
        </w:rPr>
        <w:t xml:space="preserve">, the press in a mass society not only helped promote political consensus </w:t>
      </w:r>
      <w:r w:rsidR="00F774F1">
        <w:rPr>
          <w:rFonts w:ascii="Times New Roman" w:hAnsi="Times New Roman" w:cs="Times New Roman"/>
        </w:rPr>
        <w:t xml:space="preserve">but also social and cultural </w:t>
      </w:r>
      <w:r w:rsidR="00F774F1" w:rsidRPr="004A4811">
        <w:rPr>
          <w:rFonts w:ascii="Times New Roman" w:hAnsi="Times New Roman" w:cs="Times New Roman"/>
        </w:rPr>
        <w:t>movements</w:t>
      </w:r>
      <w:r w:rsidR="00F774F1">
        <w:rPr>
          <w:rFonts w:ascii="Times New Roman" w:hAnsi="Times New Roman" w:cs="Times New Roman"/>
        </w:rPr>
        <w:t>.</w:t>
      </w:r>
      <w:r w:rsidR="00595B06">
        <w:rPr>
          <w:rStyle w:val="Refernciadenotaapeudepgina"/>
          <w:rFonts w:ascii="Times New Roman" w:hAnsi="Times New Roman" w:cs="Times New Roman"/>
        </w:rPr>
        <w:footnoteReference w:id="27"/>
      </w:r>
      <w:r w:rsidR="00BA218D">
        <w:rPr>
          <w:rFonts w:ascii="Times New Roman" w:hAnsi="Times New Roman" w:cs="Times New Roman"/>
        </w:rPr>
        <w:t xml:space="preserve"> </w:t>
      </w:r>
      <w:r w:rsidR="00702549">
        <w:rPr>
          <w:rFonts w:ascii="Times New Roman" w:hAnsi="Times New Roman" w:cs="Times New Roman"/>
        </w:rPr>
        <w:t>E</w:t>
      </w:r>
      <w:r w:rsidR="002657BE">
        <w:rPr>
          <w:rFonts w:ascii="Times New Roman" w:hAnsi="Times New Roman" w:cs="Times New Roman"/>
        </w:rPr>
        <w:t>specially in movements such as anarchism that had</w:t>
      </w:r>
      <w:r w:rsidR="00463409">
        <w:rPr>
          <w:rFonts w:ascii="Times New Roman" w:hAnsi="Times New Roman" w:cs="Times New Roman"/>
        </w:rPr>
        <w:t xml:space="preserve"> no hierarchy</w:t>
      </w:r>
      <w:r w:rsidR="004A4811">
        <w:rPr>
          <w:rFonts w:ascii="Times New Roman" w:hAnsi="Times New Roman" w:cs="Times New Roman"/>
        </w:rPr>
        <w:t>,</w:t>
      </w:r>
      <w:r w:rsidR="00463409">
        <w:rPr>
          <w:rFonts w:ascii="Times New Roman" w:hAnsi="Times New Roman" w:cs="Times New Roman"/>
        </w:rPr>
        <w:t xml:space="preserve"> the press</w:t>
      </w:r>
      <w:r w:rsidR="004A4811">
        <w:rPr>
          <w:rFonts w:ascii="Times New Roman" w:hAnsi="Times New Roman" w:cs="Times New Roman"/>
        </w:rPr>
        <w:t xml:space="preserve"> was key for mobilisation and the building of ideology. </w:t>
      </w:r>
      <w:r w:rsidR="00554BDD">
        <w:rPr>
          <w:rFonts w:ascii="Times New Roman" w:hAnsi="Times New Roman" w:cs="Times New Roman"/>
        </w:rPr>
        <w:t xml:space="preserve">Therefore, it is no coincidence </w:t>
      </w:r>
      <w:r w:rsidR="00A66EE4">
        <w:rPr>
          <w:rFonts w:ascii="Times New Roman" w:hAnsi="Times New Roman" w:cs="Times New Roman"/>
        </w:rPr>
        <w:t>that</w:t>
      </w:r>
      <w:r w:rsidR="002D69B7">
        <w:rPr>
          <w:rFonts w:ascii="Times New Roman" w:hAnsi="Times New Roman" w:cs="Times New Roman"/>
        </w:rPr>
        <w:t>,</w:t>
      </w:r>
      <w:r w:rsidR="00A66EE4">
        <w:rPr>
          <w:rFonts w:ascii="Times New Roman" w:hAnsi="Times New Roman" w:cs="Times New Roman"/>
        </w:rPr>
        <w:t xml:space="preserve"> </w:t>
      </w:r>
      <w:r w:rsidR="004A4811">
        <w:rPr>
          <w:rFonts w:ascii="Times New Roman" w:hAnsi="Times New Roman" w:cs="Times New Roman"/>
        </w:rPr>
        <w:t>out of the</w:t>
      </w:r>
      <w:r w:rsidR="00654198">
        <w:rPr>
          <w:rFonts w:ascii="Times New Roman" w:hAnsi="Times New Roman" w:cs="Times New Roman"/>
        </w:rPr>
        <w:t xml:space="preserve"> 7328 </w:t>
      </w:r>
      <w:r w:rsidR="00A66EE4">
        <w:rPr>
          <w:rFonts w:ascii="Times New Roman" w:hAnsi="Times New Roman" w:cs="Times New Roman"/>
        </w:rPr>
        <w:t xml:space="preserve">anarchist </w:t>
      </w:r>
      <w:r w:rsidR="00654198">
        <w:rPr>
          <w:rFonts w:ascii="Times New Roman" w:hAnsi="Times New Roman" w:cs="Times New Roman"/>
        </w:rPr>
        <w:t xml:space="preserve">issues </w:t>
      </w:r>
      <w:r w:rsidR="000F33DD">
        <w:rPr>
          <w:rFonts w:ascii="Times New Roman" w:hAnsi="Times New Roman" w:cs="Times New Roman"/>
        </w:rPr>
        <w:t>that were published in Spain from 1890 to 1915</w:t>
      </w:r>
      <w:r w:rsidR="004A4811">
        <w:rPr>
          <w:rFonts w:ascii="Times New Roman" w:hAnsi="Times New Roman" w:cs="Times New Roman"/>
        </w:rPr>
        <w:t>,</w:t>
      </w:r>
      <w:r w:rsidR="000F33DD">
        <w:rPr>
          <w:rFonts w:ascii="Times New Roman" w:hAnsi="Times New Roman" w:cs="Times New Roman"/>
        </w:rPr>
        <w:t xml:space="preserve"> </w:t>
      </w:r>
      <w:r w:rsidR="000F33DD" w:rsidRPr="004A4811">
        <w:rPr>
          <w:rFonts w:ascii="Times New Roman" w:hAnsi="Times New Roman" w:cs="Times New Roman"/>
        </w:rPr>
        <w:t xml:space="preserve">almost half were in </w:t>
      </w:r>
      <w:r w:rsidR="00554BDD" w:rsidRPr="004A4811">
        <w:rPr>
          <w:rFonts w:ascii="Times New Roman" w:hAnsi="Times New Roman" w:cs="Times New Roman"/>
        </w:rPr>
        <w:t>Barcelona</w:t>
      </w:r>
      <w:r w:rsidR="00450F9A">
        <w:rPr>
          <w:rFonts w:ascii="Times New Roman" w:hAnsi="Times New Roman" w:cs="Times New Roman"/>
        </w:rPr>
        <w:t xml:space="preserve">. </w:t>
      </w:r>
      <w:r w:rsidR="00903984">
        <w:rPr>
          <w:rStyle w:val="Refernciadenotaapeudepgina"/>
          <w:rFonts w:ascii="Times New Roman" w:hAnsi="Times New Roman" w:cs="Times New Roman"/>
        </w:rPr>
        <w:footnoteReference w:id="28"/>
      </w:r>
      <w:r w:rsidR="00A20677">
        <w:rPr>
          <w:rFonts w:ascii="Times New Roman" w:hAnsi="Times New Roman" w:cs="Times New Roman"/>
        </w:rPr>
        <w:t xml:space="preserve"> </w:t>
      </w:r>
      <w:r w:rsidR="000F33DD">
        <w:rPr>
          <w:rFonts w:ascii="Times New Roman" w:hAnsi="Times New Roman" w:cs="Times New Roman"/>
        </w:rPr>
        <w:t xml:space="preserve">When </w:t>
      </w:r>
      <w:r w:rsidR="00415E6B">
        <w:rPr>
          <w:rFonts w:ascii="Times New Roman" w:hAnsi="Times New Roman" w:cs="Times New Roman"/>
        </w:rPr>
        <w:t xml:space="preserve">it comes to the 1930s </w:t>
      </w:r>
      <w:r w:rsidR="00BC469D">
        <w:rPr>
          <w:rFonts w:ascii="Times New Roman" w:hAnsi="Times New Roman" w:cs="Times New Roman"/>
        </w:rPr>
        <w:t xml:space="preserve">magazines like </w:t>
      </w:r>
      <w:proofErr w:type="spellStart"/>
      <w:r w:rsidR="00BC469D" w:rsidRPr="00BC469D">
        <w:rPr>
          <w:rFonts w:ascii="Times New Roman" w:hAnsi="Times New Roman" w:cs="Times New Roman"/>
          <w:i/>
          <w:iCs/>
        </w:rPr>
        <w:t>Solidaridad</w:t>
      </w:r>
      <w:proofErr w:type="spellEnd"/>
      <w:r w:rsidR="00BC469D" w:rsidRPr="00BC469D">
        <w:rPr>
          <w:rFonts w:ascii="Times New Roman" w:hAnsi="Times New Roman" w:cs="Times New Roman"/>
          <w:i/>
          <w:iCs/>
        </w:rPr>
        <w:t xml:space="preserve"> Obrera</w:t>
      </w:r>
      <w:r w:rsidR="00BC469D">
        <w:rPr>
          <w:rFonts w:ascii="Times New Roman" w:hAnsi="Times New Roman" w:cs="Times New Roman"/>
        </w:rPr>
        <w:t xml:space="preserve"> </w:t>
      </w:r>
      <w:r w:rsidR="00415E6B">
        <w:rPr>
          <w:rFonts w:ascii="Times New Roman" w:hAnsi="Times New Roman" w:cs="Times New Roman"/>
        </w:rPr>
        <w:t>play</w:t>
      </w:r>
      <w:r w:rsidR="00450F9A">
        <w:rPr>
          <w:rFonts w:ascii="Times New Roman" w:hAnsi="Times New Roman" w:cs="Times New Roman"/>
        </w:rPr>
        <w:t>ed</w:t>
      </w:r>
      <w:r w:rsidR="00415E6B">
        <w:rPr>
          <w:rFonts w:ascii="Times New Roman" w:hAnsi="Times New Roman" w:cs="Times New Roman"/>
        </w:rPr>
        <w:t xml:space="preserve"> an important role in</w:t>
      </w:r>
      <w:r w:rsidR="00F4738A">
        <w:rPr>
          <w:rFonts w:ascii="Times New Roman" w:hAnsi="Times New Roman" w:cs="Times New Roman"/>
        </w:rPr>
        <w:t xml:space="preserve">, </w:t>
      </w:r>
      <w:r w:rsidR="00BC469D">
        <w:rPr>
          <w:rFonts w:ascii="Times New Roman" w:hAnsi="Times New Roman" w:cs="Times New Roman"/>
        </w:rPr>
        <w:t>for example</w:t>
      </w:r>
      <w:r w:rsidR="005B541B">
        <w:rPr>
          <w:rFonts w:ascii="Times New Roman" w:hAnsi="Times New Roman" w:cs="Times New Roman"/>
        </w:rPr>
        <w:t xml:space="preserve"> in</w:t>
      </w:r>
      <w:r w:rsidR="00BC469D">
        <w:rPr>
          <w:rFonts w:ascii="Times New Roman" w:hAnsi="Times New Roman" w:cs="Times New Roman"/>
        </w:rPr>
        <w:t xml:space="preserve"> </w:t>
      </w:r>
      <w:r w:rsidR="00415E6B">
        <w:rPr>
          <w:rFonts w:ascii="Times New Roman" w:hAnsi="Times New Roman" w:cs="Times New Roman"/>
        </w:rPr>
        <w:t xml:space="preserve">organising the strikes </w:t>
      </w:r>
      <w:r w:rsidR="00483B52">
        <w:rPr>
          <w:rFonts w:ascii="Times New Roman" w:hAnsi="Times New Roman" w:cs="Times New Roman"/>
        </w:rPr>
        <w:t>that increased during</w:t>
      </w:r>
      <w:r w:rsidR="00415E6B">
        <w:rPr>
          <w:rFonts w:ascii="Times New Roman" w:hAnsi="Times New Roman" w:cs="Times New Roman"/>
        </w:rPr>
        <w:t xml:space="preserve"> this decade</w:t>
      </w:r>
      <w:r w:rsidR="00BC469D">
        <w:rPr>
          <w:rFonts w:ascii="Times New Roman" w:hAnsi="Times New Roman" w:cs="Times New Roman"/>
        </w:rPr>
        <w:t>.</w:t>
      </w:r>
      <w:r w:rsidR="00204407">
        <w:rPr>
          <w:rFonts w:ascii="Times New Roman" w:hAnsi="Times New Roman" w:cs="Times New Roman"/>
        </w:rPr>
        <w:t xml:space="preserve"> </w:t>
      </w:r>
      <w:r w:rsidR="00F54D1D">
        <w:rPr>
          <w:rFonts w:ascii="Times New Roman" w:hAnsi="Times New Roman" w:cs="Times New Roman"/>
        </w:rPr>
        <w:t>Furthermore, some historians</w:t>
      </w:r>
      <w:r w:rsidR="00920B02">
        <w:rPr>
          <w:rFonts w:ascii="Times New Roman" w:hAnsi="Times New Roman" w:cs="Times New Roman"/>
        </w:rPr>
        <w:t xml:space="preserve"> like </w:t>
      </w:r>
      <w:r w:rsidR="00A13E38">
        <w:rPr>
          <w:rFonts w:ascii="Times New Roman" w:hAnsi="Times New Roman" w:cs="Times New Roman"/>
        </w:rPr>
        <w:t>Martha Grace Duncan</w:t>
      </w:r>
      <w:r w:rsidR="00F54D1D">
        <w:rPr>
          <w:rFonts w:ascii="Times New Roman" w:hAnsi="Times New Roman" w:cs="Times New Roman"/>
        </w:rPr>
        <w:t xml:space="preserve"> have recently </w:t>
      </w:r>
      <w:r w:rsidR="00881069">
        <w:rPr>
          <w:rFonts w:ascii="Times New Roman" w:hAnsi="Times New Roman" w:cs="Times New Roman"/>
        </w:rPr>
        <w:t>stressed</w:t>
      </w:r>
      <w:r w:rsidR="00156B5A">
        <w:rPr>
          <w:rFonts w:ascii="Times New Roman" w:hAnsi="Times New Roman" w:cs="Times New Roman"/>
        </w:rPr>
        <w:t xml:space="preserve"> how </w:t>
      </w:r>
      <w:r w:rsidR="00B50F04">
        <w:rPr>
          <w:rFonts w:ascii="Times New Roman" w:hAnsi="Times New Roman" w:cs="Times New Roman"/>
        </w:rPr>
        <w:t xml:space="preserve">anarchism </w:t>
      </w:r>
      <w:r w:rsidR="00156B5A">
        <w:rPr>
          <w:rFonts w:ascii="Times New Roman" w:hAnsi="Times New Roman" w:cs="Times New Roman"/>
        </w:rPr>
        <w:t xml:space="preserve">had its </w:t>
      </w:r>
      <w:r w:rsidR="00DC4113">
        <w:rPr>
          <w:rFonts w:ascii="Times New Roman" w:hAnsi="Times New Roman" w:cs="Times New Roman"/>
        </w:rPr>
        <w:t>martyrs</w:t>
      </w:r>
      <w:r w:rsidR="005406AB">
        <w:rPr>
          <w:rFonts w:ascii="Times New Roman" w:hAnsi="Times New Roman" w:cs="Times New Roman"/>
        </w:rPr>
        <w:t xml:space="preserve"> and secular</w:t>
      </w:r>
      <w:r w:rsidR="00DC4113">
        <w:rPr>
          <w:rFonts w:ascii="Times New Roman" w:hAnsi="Times New Roman" w:cs="Times New Roman"/>
        </w:rPr>
        <w:t xml:space="preserve"> </w:t>
      </w:r>
      <w:r w:rsidR="005406AB">
        <w:rPr>
          <w:rFonts w:ascii="Times New Roman" w:hAnsi="Times New Roman" w:cs="Times New Roman"/>
        </w:rPr>
        <w:t xml:space="preserve">rituals </w:t>
      </w:r>
      <w:r w:rsidR="00156B5A">
        <w:rPr>
          <w:rFonts w:ascii="Times New Roman" w:hAnsi="Times New Roman" w:cs="Times New Roman"/>
        </w:rPr>
        <w:t xml:space="preserve">which at times </w:t>
      </w:r>
      <w:r w:rsidR="00DF7EBD">
        <w:rPr>
          <w:rFonts w:ascii="Times New Roman" w:hAnsi="Times New Roman" w:cs="Times New Roman"/>
        </w:rPr>
        <w:t xml:space="preserve">made </w:t>
      </w:r>
      <w:r w:rsidR="00156B5A">
        <w:rPr>
          <w:rFonts w:ascii="Times New Roman" w:hAnsi="Times New Roman" w:cs="Times New Roman"/>
        </w:rPr>
        <w:t>it</w:t>
      </w:r>
      <w:r w:rsidR="005406AB">
        <w:rPr>
          <w:rFonts w:ascii="Times New Roman" w:hAnsi="Times New Roman" w:cs="Times New Roman"/>
        </w:rPr>
        <w:t xml:space="preserve"> resemble </w:t>
      </w:r>
      <w:r w:rsidR="00DF7EBD">
        <w:rPr>
          <w:rFonts w:ascii="Times New Roman" w:hAnsi="Times New Roman" w:cs="Times New Roman"/>
        </w:rPr>
        <w:t xml:space="preserve">a </w:t>
      </w:r>
      <w:r w:rsidR="00156B5A">
        <w:rPr>
          <w:rFonts w:ascii="Times New Roman" w:hAnsi="Times New Roman" w:cs="Times New Roman"/>
        </w:rPr>
        <w:t>religion.</w:t>
      </w:r>
      <w:r w:rsidR="00930230">
        <w:rPr>
          <w:rStyle w:val="Refernciadenotaapeudepgina"/>
          <w:rFonts w:ascii="Times New Roman" w:hAnsi="Times New Roman" w:cs="Times New Roman"/>
        </w:rPr>
        <w:footnoteReference w:id="29"/>
      </w:r>
      <w:r w:rsidR="00037A2F">
        <w:rPr>
          <w:rFonts w:ascii="Times New Roman" w:hAnsi="Times New Roman" w:cs="Times New Roman"/>
        </w:rPr>
        <w:t xml:space="preserve"> </w:t>
      </w:r>
      <w:r w:rsidR="00156B5A">
        <w:rPr>
          <w:rFonts w:ascii="Times New Roman" w:hAnsi="Times New Roman" w:cs="Times New Roman"/>
        </w:rPr>
        <w:t xml:space="preserve">This has been argued </w:t>
      </w:r>
      <w:r w:rsidR="0035773E">
        <w:rPr>
          <w:rFonts w:ascii="Times New Roman" w:hAnsi="Times New Roman" w:cs="Times New Roman"/>
        </w:rPr>
        <w:t xml:space="preserve">to explain its widespread appeal in Spain. </w:t>
      </w:r>
      <w:r w:rsidR="006F2BEB" w:rsidRPr="00BA59E4">
        <w:rPr>
          <w:rFonts w:ascii="Times New Roman" w:hAnsi="Times New Roman" w:cs="Times New Roman"/>
        </w:rPr>
        <w:t xml:space="preserve">Considering this new </w:t>
      </w:r>
      <w:r w:rsidR="00E462BE" w:rsidRPr="00BA59E4">
        <w:rPr>
          <w:rFonts w:ascii="Times New Roman" w:hAnsi="Times New Roman" w:cs="Times New Roman"/>
        </w:rPr>
        <w:t>hypothesis</w:t>
      </w:r>
      <w:r w:rsidR="006F2BEB" w:rsidRPr="00BA59E4">
        <w:rPr>
          <w:rFonts w:ascii="Times New Roman" w:hAnsi="Times New Roman" w:cs="Times New Roman"/>
        </w:rPr>
        <w:t>,</w:t>
      </w:r>
      <w:r w:rsidR="007C40CF" w:rsidRPr="00BA59E4">
        <w:rPr>
          <w:rFonts w:ascii="Times New Roman" w:hAnsi="Times New Roman" w:cs="Times New Roman"/>
        </w:rPr>
        <w:t xml:space="preserve"> if we analyse</w:t>
      </w:r>
      <w:r w:rsidR="00E462BE" w:rsidRPr="00BA59E4">
        <w:rPr>
          <w:rFonts w:ascii="Times New Roman" w:hAnsi="Times New Roman" w:cs="Times New Roman"/>
        </w:rPr>
        <w:t xml:space="preserve"> the </w:t>
      </w:r>
      <w:r w:rsidR="007C40CF" w:rsidRPr="00BA59E4">
        <w:rPr>
          <w:rFonts w:ascii="Times New Roman" w:hAnsi="Times New Roman" w:cs="Times New Roman"/>
        </w:rPr>
        <w:t>press,</w:t>
      </w:r>
      <w:r w:rsidR="00E462BE" w:rsidRPr="00BA59E4">
        <w:rPr>
          <w:rFonts w:ascii="Times New Roman" w:hAnsi="Times New Roman" w:cs="Times New Roman"/>
        </w:rPr>
        <w:t xml:space="preserve"> </w:t>
      </w:r>
      <w:r w:rsidR="007C40CF" w:rsidRPr="00BA59E4">
        <w:rPr>
          <w:rFonts w:ascii="Times New Roman" w:hAnsi="Times New Roman" w:cs="Times New Roman"/>
        </w:rPr>
        <w:t xml:space="preserve">we see that indeed it </w:t>
      </w:r>
      <w:r w:rsidR="00E462BE" w:rsidRPr="00BA59E4">
        <w:rPr>
          <w:rFonts w:ascii="Times New Roman" w:hAnsi="Times New Roman" w:cs="Times New Roman"/>
        </w:rPr>
        <w:t xml:space="preserve">played an important role in </w:t>
      </w:r>
      <w:r w:rsidR="00B33F08" w:rsidRPr="00BA59E4">
        <w:rPr>
          <w:rFonts w:ascii="Times New Roman" w:hAnsi="Times New Roman" w:cs="Times New Roman"/>
        </w:rPr>
        <w:t>the creation of martyrs for the movement.</w:t>
      </w:r>
      <w:r w:rsidR="00B33F08">
        <w:rPr>
          <w:rFonts w:ascii="Times New Roman" w:hAnsi="Times New Roman" w:cs="Times New Roman"/>
        </w:rPr>
        <w:t xml:space="preserve"> For instance,</w:t>
      </w:r>
      <w:r w:rsidR="0069281C">
        <w:rPr>
          <w:rFonts w:ascii="Times New Roman" w:hAnsi="Times New Roman" w:cs="Times New Roman"/>
        </w:rPr>
        <w:t xml:space="preserve"> the case of </w:t>
      </w:r>
      <w:r w:rsidR="00BA4F1C">
        <w:rPr>
          <w:rFonts w:ascii="Times New Roman" w:hAnsi="Times New Roman" w:cs="Times New Roman"/>
        </w:rPr>
        <w:t>Andr</w:t>
      </w:r>
      <w:r w:rsidR="00805007">
        <w:rPr>
          <w:rFonts w:ascii="Times New Roman" w:hAnsi="Times New Roman" w:cs="Times New Roman"/>
        </w:rPr>
        <w:t>és</w:t>
      </w:r>
      <w:r w:rsidR="0069281C">
        <w:rPr>
          <w:rFonts w:ascii="Times New Roman" w:hAnsi="Times New Roman" w:cs="Times New Roman"/>
        </w:rPr>
        <w:t xml:space="preserve"> </w:t>
      </w:r>
      <w:proofErr w:type="spellStart"/>
      <w:r w:rsidR="0069281C">
        <w:rPr>
          <w:rFonts w:ascii="Times New Roman" w:hAnsi="Times New Roman" w:cs="Times New Roman"/>
        </w:rPr>
        <w:t>Arranda</w:t>
      </w:r>
      <w:proofErr w:type="spellEnd"/>
      <w:r w:rsidR="0069281C">
        <w:rPr>
          <w:rFonts w:ascii="Times New Roman" w:hAnsi="Times New Roman" w:cs="Times New Roman"/>
        </w:rPr>
        <w:t xml:space="preserve"> Oritz, a young worker that was executed for having committed </w:t>
      </w:r>
      <w:r w:rsidR="00E76625">
        <w:rPr>
          <w:rFonts w:ascii="Times New Roman" w:hAnsi="Times New Roman" w:cs="Times New Roman"/>
        </w:rPr>
        <w:t>robbery</w:t>
      </w:r>
      <w:r w:rsidR="004D0C99">
        <w:rPr>
          <w:rFonts w:ascii="Times New Roman" w:hAnsi="Times New Roman" w:cs="Times New Roman"/>
        </w:rPr>
        <w:t xml:space="preserve"> in the 1930s</w:t>
      </w:r>
      <w:r w:rsidR="00E76625">
        <w:rPr>
          <w:rFonts w:ascii="Times New Roman" w:hAnsi="Times New Roman" w:cs="Times New Roman"/>
        </w:rPr>
        <w:t xml:space="preserve">. The numerous publications of his case in anarchist journals led to a group of </w:t>
      </w:r>
      <w:r w:rsidR="00324C4F">
        <w:rPr>
          <w:rFonts w:ascii="Times New Roman" w:hAnsi="Times New Roman" w:cs="Times New Roman"/>
        </w:rPr>
        <w:t>anarchists</w:t>
      </w:r>
      <w:r w:rsidR="00E76625">
        <w:rPr>
          <w:rFonts w:ascii="Times New Roman" w:hAnsi="Times New Roman" w:cs="Times New Roman"/>
        </w:rPr>
        <w:t xml:space="preserve"> </w:t>
      </w:r>
      <w:r w:rsidR="00461E4D">
        <w:rPr>
          <w:rFonts w:ascii="Times New Roman" w:hAnsi="Times New Roman" w:cs="Times New Roman"/>
        </w:rPr>
        <w:t xml:space="preserve">to </w:t>
      </w:r>
      <w:r w:rsidR="00E76625">
        <w:rPr>
          <w:rFonts w:ascii="Times New Roman" w:hAnsi="Times New Roman" w:cs="Times New Roman"/>
        </w:rPr>
        <w:t xml:space="preserve">kill </w:t>
      </w:r>
      <w:r w:rsidR="00324C4F">
        <w:rPr>
          <w:rFonts w:ascii="Times New Roman" w:hAnsi="Times New Roman" w:cs="Times New Roman"/>
        </w:rPr>
        <w:t>his</w:t>
      </w:r>
      <w:r w:rsidR="00E76625">
        <w:rPr>
          <w:rFonts w:ascii="Times New Roman" w:hAnsi="Times New Roman" w:cs="Times New Roman"/>
        </w:rPr>
        <w:t xml:space="preserve"> executioners.</w:t>
      </w:r>
      <w:r w:rsidR="00EE3C5D">
        <w:rPr>
          <w:rStyle w:val="Refernciadenotaapeudepgina"/>
          <w:rFonts w:ascii="Times New Roman" w:hAnsi="Times New Roman" w:cs="Times New Roman"/>
        </w:rPr>
        <w:footnoteReference w:id="30"/>
      </w:r>
      <w:r w:rsidR="00E76625">
        <w:rPr>
          <w:rFonts w:ascii="Times New Roman" w:hAnsi="Times New Roman" w:cs="Times New Roman"/>
        </w:rPr>
        <w:t xml:space="preserve"> This case illustrates the power that anarchist press had </w:t>
      </w:r>
      <w:r w:rsidR="00324C4F">
        <w:rPr>
          <w:rFonts w:ascii="Times New Roman" w:hAnsi="Times New Roman" w:cs="Times New Roman"/>
        </w:rPr>
        <w:t xml:space="preserve">not only in creating a common culture but also </w:t>
      </w:r>
      <w:r w:rsidR="00E76625">
        <w:rPr>
          <w:rFonts w:ascii="Times New Roman" w:hAnsi="Times New Roman" w:cs="Times New Roman"/>
        </w:rPr>
        <w:t xml:space="preserve">in </w:t>
      </w:r>
      <w:r w:rsidR="00D91F88">
        <w:rPr>
          <w:rFonts w:ascii="Times New Roman" w:hAnsi="Times New Roman" w:cs="Times New Roman"/>
        </w:rPr>
        <w:t xml:space="preserve">mobilising </w:t>
      </w:r>
      <w:r w:rsidR="00324C4F">
        <w:rPr>
          <w:rFonts w:ascii="Times New Roman" w:hAnsi="Times New Roman" w:cs="Times New Roman"/>
        </w:rPr>
        <w:t xml:space="preserve">the population in the 1930s. </w:t>
      </w:r>
    </w:p>
    <w:p w14:paraId="1ABE4E39" w14:textId="023BCA73" w:rsidR="0076013A" w:rsidRPr="003C2F89" w:rsidRDefault="00F27656" w:rsidP="003C2F89">
      <w:pPr>
        <w:spacing w:line="360" w:lineRule="auto"/>
        <w:ind w:firstLine="720"/>
        <w:jc w:val="both"/>
        <w:rPr>
          <w:rFonts w:ascii="Times New Roman" w:hAnsi="Times New Roman" w:cs="Times New Roman"/>
        </w:rPr>
      </w:pPr>
      <w:r>
        <w:rPr>
          <w:rFonts w:ascii="Times New Roman" w:hAnsi="Times New Roman" w:cs="Times New Roman"/>
        </w:rPr>
        <w:t xml:space="preserve">Finally, </w:t>
      </w:r>
      <w:r w:rsidR="0084727E">
        <w:rPr>
          <w:rFonts w:ascii="Times New Roman" w:hAnsi="Times New Roman" w:cs="Times New Roman"/>
        </w:rPr>
        <w:t xml:space="preserve">when it comes to gender, anarchism prior </w:t>
      </w:r>
      <w:r w:rsidR="003936CB">
        <w:rPr>
          <w:rFonts w:ascii="Times New Roman" w:hAnsi="Times New Roman" w:cs="Times New Roman"/>
        </w:rPr>
        <w:t xml:space="preserve">to </w:t>
      </w:r>
      <w:r w:rsidR="0084727E">
        <w:rPr>
          <w:rFonts w:ascii="Times New Roman" w:hAnsi="Times New Roman" w:cs="Times New Roman"/>
        </w:rPr>
        <w:t>the Civil War was</w:t>
      </w:r>
      <w:r w:rsidR="00002728">
        <w:rPr>
          <w:rFonts w:ascii="Times New Roman" w:hAnsi="Times New Roman" w:cs="Times New Roman"/>
        </w:rPr>
        <w:t xml:space="preserve"> a </w:t>
      </w:r>
      <w:r w:rsidR="0084727E">
        <w:rPr>
          <w:rFonts w:ascii="Times New Roman" w:hAnsi="Times New Roman" w:cs="Times New Roman"/>
        </w:rPr>
        <w:t>masculine movement</w:t>
      </w:r>
      <w:r w:rsidR="009B4A8A">
        <w:rPr>
          <w:rFonts w:ascii="Times New Roman" w:hAnsi="Times New Roman" w:cs="Times New Roman"/>
        </w:rPr>
        <w:t xml:space="preserve">, </w:t>
      </w:r>
      <w:r w:rsidR="0084727E">
        <w:rPr>
          <w:rFonts w:ascii="Times New Roman" w:hAnsi="Times New Roman" w:cs="Times New Roman"/>
        </w:rPr>
        <w:t>however</w:t>
      </w:r>
      <w:r w:rsidR="00805007">
        <w:rPr>
          <w:rFonts w:ascii="Times New Roman" w:hAnsi="Times New Roman" w:cs="Times New Roman"/>
        </w:rPr>
        <w:t>,</w:t>
      </w:r>
      <w:r w:rsidR="0084727E">
        <w:rPr>
          <w:rFonts w:ascii="Times New Roman" w:hAnsi="Times New Roman" w:cs="Times New Roman"/>
        </w:rPr>
        <w:t xml:space="preserve"> it was </w:t>
      </w:r>
      <w:r w:rsidR="0084727E" w:rsidRPr="00BA59E4">
        <w:rPr>
          <w:rFonts w:ascii="Times New Roman" w:hAnsi="Times New Roman" w:cs="Times New Roman"/>
        </w:rPr>
        <w:t>thanks to the role of culture</w:t>
      </w:r>
      <w:r w:rsidR="0084727E" w:rsidRPr="00805007">
        <w:rPr>
          <w:rFonts w:ascii="Times New Roman" w:hAnsi="Times New Roman" w:cs="Times New Roman"/>
          <w:b/>
          <w:bCs/>
        </w:rPr>
        <w:t xml:space="preserve"> </w:t>
      </w:r>
      <w:r w:rsidR="0084727E">
        <w:rPr>
          <w:rFonts w:ascii="Times New Roman" w:hAnsi="Times New Roman" w:cs="Times New Roman"/>
        </w:rPr>
        <w:t>that it reached women as well.</w:t>
      </w:r>
      <w:r w:rsidR="00D75372">
        <w:rPr>
          <w:rFonts w:ascii="Times New Roman" w:hAnsi="Times New Roman" w:cs="Times New Roman"/>
        </w:rPr>
        <w:t xml:space="preserve"> </w:t>
      </w:r>
      <w:r w:rsidR="0084727E" w:rsidRPr="007B760E">
        <w:rPr>
          <w:rFonts w:ascii="Times New Roman" w:hAnsi="Times New Roman" w:cs="Times New Roman"/>
          <w:lang w:val="en-US"/>
        </w:rPr>
        <w:t>I</w:t>
      </w:r>
      <w:r w:rsidR="00D75372">
        <w:rPr>
          <w:rFonts w:ascii="Times New Roman" w:hAnsi="Times New Roman" w:cs="Times New Roman"/>
          <w:lang w:val="en-US"/>
        </w:rPr>
        <w:t xml:space="preserve">f we </w:t>
      </w:r>
      <w:r w:rsidR="009B4A8A">
        <w:rPr>
          <w:rFonts w:ascii="Times New Roman" w:hAnsi="Times New Roman" w:cs="Times New Roman"/>
          <w:lang w:val="en-US"/>
        </w:rPr>
        <w:t>analyze</w:t>
      </w:r>
      <w:r w:rsidR="0084727E" w:rsidRPr="007B760E">
        <w:rPr>
          <w:rFonts w:ascii="Times New Roman" w:hAnsi="Times New Roman" w:cs="Times New Roman"/>
          <w:lang w:val="en-US"/>
        </w:rPr>
        <w:t xml:space="preserve"> the </w:t>
      </w:r>
      <w:r w:rsidR="00D75372">
        <w:rPr>
          <w:rFonts w:ascii="Times New Roman" w:hAnsi="Times New Roman" w:cs="Times New Roman"/>
          <w:lang w:val="en-US"/>
        </w:rPr>
        <w:t xml:space="preserve">active </w:t>
      </w:r>
      <w:r w:rsidR="00D75372">
        <w:rPr>
          <w:rFonts w:ascii="Times New Roman" w:hAnsi="Times New Roman" w:cs="Times New Roman"/>
          <w:lang w:val="en-US"/>
        </w:rPr>
        <w:lastRenderedPageBreak/>
        <w:t xml:space="preserve">members of the </w:t>
      </w:r>
      <w:r w:rsidR="0084727E" w:rsidRPr="007B760E">
        <w:rPr>
          <w:rFonts w:ascii="Times New Roman" w:hAnsi="Times New Roman" w:cs="Times New Roman"/>
          <w:lang w:val="en-US"/>
        </w:rPr>
        <w:t xml:space="preserve">CNT </w:t>
      </w:r>
      <w:r w:rsidR="00D75372">
        <w:rPr>
          <w:rFonts w:ascii="Times New Roman" w:hAnsi="Times New Roman" w:cs="Times New Roman"/>
          <w:lang w:val="en-US"/>
        </w:rPr>
        <w:t xml:space="preserve">and FAI </w:t>
      </w:r>
      <w:r w:rsidR="0084727E" w:rsidRPr="007B760E">
        <w:rPr>
          <w:rFonts w:ascii="Times New Roman" w:hAnsi="Times New Roman" w:cs="Times New Roman"/>
          <w:lang w:val="en-US"/>
        </w:rPr>
        <w:t xml:space="preserve">almost all were </w:t>
      </w:r>
      <w:r w:rsidR="00E45E40" w:rsidRPr="007B760E">
        <w:rPr>
          <w:rFonts w:ascii="Times New Roman" w:hAnsi="Times New Roman" w:cs="Times New Roman"/>
          <w:lang w:val="en-US"/>
        </w:rPr>
        <w:t>men,</w:t>
      </w:r>
      <w:r w:rsidR="0084727E" w:rsidRPr="007B760E">
        <w:rPr>
          <w:rFonts w:ascii="Times New Roman" w:hAnsi="Times New Roman" w:cs="Times New Roman"/>
          <w:lang w:val="en-US"/>
        </w:rPr>
        <w:t xml:space="preserve"> and their policies</w:t>
      </w:r>
      <w:r w:rsidR="0084727E">
        <w:rPr>
          <w:rFonts w:ascii="Times New Roman" w:hAnsi="Times New Roman" w:cs="Times New Roman"/>
          <w:lang w:val="en-US"/>
        </w:rPr>
        <w:t xml:space="preserve"> </w:t>
      </w:r>
      <w:r w:rsidR="0084727E" w:rsidRPr="007B760E">
        <w:rPr>
          <w:rFonts w:ascii="Times New Roman" w:hAnsi="Times New Roman" w:cs="Times New Roman"/>
          <w:lang w:val="en-US"/>
        </w:rPr>
        <w:t>were</w:t>
      </w:r>
      <w:r w:rsidR="0084727E">
        <w:rPr>
          <w:rFonts w:ascii="Times New Roman" w:hAnsi="Times New Roman" w:cs="Times New Roman"/>
          <w:lang w:val="en-US"/>
        </w:rPr>
        <w:t xml:space="preserve"> mainly</w:t>
      </w:r>
      <w:r w:rsidR="0084727E" w:rsidRPr="007B760E">
        <w:rPr>
          <w:rFonts w:ascii="Times New Roman" w:hAnsi="Times New Roman" w:cs="Times New Roman"/>
          <w:lang w:val="en-US"/>
        </w:rPr>
        <w:t xml:space="preserve"> focused on the workplaces typically masculine. What is more, Mariano Rodriguez Vazquez, general secretary from the CNT</w:t>
      </w:r>
      <w:r w:rsidR="00785FC5">
        <w:rPr>
          <w:rFonts w:ascii="Times New Roman" w:hAnsi="Times New Roman" w:cs="Times New Roman"/>
          <w:lang w:val="en-US"/>
        </w:rPr>
        <w:t xml:space="preserve">, </w:t>
      </w:r>
      <w:r w:rsidR="0084727E" w:rsidRPr="007B760E">
        <w:rPr>
          <w:rFonts w:ascii="Times New Roman" w:hAnsi="Times New Roman" w:cs="Times New Roman"/>
          <w:lang w:val="en-US"/>
        </w:rPr>
        <w:t>declared</w:t>
      </w:r>
      <w:r w:rsidR="00BA59E4">
        <w:rPr>
          <w:rFonts w:ascii="Times New Roman" w:hAnsi="Times New Roman" w:cs="Times New Roman"/>
          <w:lang w:val="en-US"/>
        </w:rPr>
        <w:t xml:space="preserve">, </w:t>
      </w:r>
      <w:r w:rsidR="0084727E" w:rsidRPr="007B760E">
        <w:rPr>
          <w:rFonts w:ascii="Times New Roman" w:hAnsi="Times New Roman" w:cs="Times New Roman"/>
        </w:rPr>
        <w:t>'</w:t>
      </w:r>
      <w:r w:rsidR="00BA59E4">
        <w:rPr>
          <w:rFonts w:ascii="Times New Roman" w:hAnsi="Times New Roman" w:cs="Times New Roman"/>
        </w:rPr>
        <w:t>w</w:t>
      </w:r>
      <w:r w:rsidR="0084727E" w:rsidRPr="007B760E">
        <w:rPr>
          <w:rFonts w:ascii="Times New Roman" w:hAnsi="Times New Roman" w:cs="Times New Roman"/>
        </w:rPr>
        <w:t xml:space="preserve">e know it is more pleasant to give orders than to obey... Between the woman and the man, the same thing occurs. The male feels more satisfied having a servant to make his food, wash his clothes... That is reality. And, in the face of that, to ask that men cede </w:t>
      </w:r>
      <w:r w:rsidR="00F91B18">
        <w:rPr>
          <w:rFonts w:ascii="Times New Roman" w:hAnsi="Times New Roman" w:cs="Times New Roman"/>
        </w:rPr>
        <w:t>(</w:t>
      </w:r>
      <w:r w:rsidR="0084727E" w:rsidRPr="007B760E">
        <w:rPr>
          <w:rFonts w:ascii="Times New Roman" w:hAnsi="Times New Roman" w:cs="Times New Roman"/>
        </w:rPr>
        <w:t>their privileges</w:t>
      </w:r>
      <w:r w:rsidR="00F91B18">
        <w:rPr>
          <w:rFonts w:ascii="Times New Roman" w:hAnsi="Times New Roman" w:cs="Times New Roman"/>
        </w:rPr>
        <w:t>)</w:t>
      </w:r>
      <w:r w:rsidR="0084727E" w:rsidRPr="007B760E">
        <w:rPr>
          <w:rFonts w:ascii="Times New Roman" w:hAnsi="Times New Roman" w:cs="Times New Roman"/>
        </w:rPr>
        <w:t xml:space="preserve"> is to dream</w:t>
      </w:r>
      <w:r w:rsidR="0084727E" w:rsidRPr="007B760E">
        <w:rPr>
          <w:rFonts w:ascii="Times New Roman" w:hAnsi="Times New Roman" w:cs="Times New Roman"/>
          <w:lang w:val="en-US"/>
        </w:rPr>
        <w:t>’</w:t>
      </w:r>
      <w:r w:rsidR="0084727E">
        <w:rPr>
          <w:rFonts w:ascii="Times New Roman" w:hAnsi="Times New Roman" w:cs="Times New Roman"/>
          <w:lang w:val="en-US"/>
        </w:rPr>
        <w:t>.</w:t>
      </w:r>
      <w:r w:rsidR="0084727E">
        <w:rPr>
          <w:rStyle w:val="Refernciadenotaapeudepgina"/>
          <w:rFonts w:ascii="Times New Roman" w:hAnsi="Times New Roman" w:cs="Times New Roman"/>
          <w:lang w:val="en-US"/>
        </w:rPr>
        <w:footnoteReference w:id="31"/>
      </w:r>
      <w:r w:rsidR="0084727E" w:rsidRPr="007B760E">
        <w:rPr>
          <w:rFonts w:ascii="Times New Roman" w:hAnsi="Times New Roman" w:cs="Times New Roman"/>
          <w:lang w:val="en-US"/>
        </w:rPr>
        <w:t xml:space="preserve"> </w:t>
      </w:r>
      <w:r w:rsidR="00F91B18">
        <w:rPr>
          <w:rFonts w:ascii="Times New Roman" w:hAnsi="Times New Roman" w:cs="Times New Roman"/>
          <w:lang w:val="en-US"/>
        </w:rPr>
        <w:t>Nevertheless</w:t>
      </w:r>
      <w:r w:rsidR="0084727E" w:rsidRPr="007B760E">
        <w:rPr>
          <w:rFonts w:ascii="Times New Roman" w:hAnsi="Times New Roman" w:cs="Times New Roman"/>
          <w:lang w:val="en-US"/>
        </w:rPr>
        <w:t>,</w:t>
      </w:r>
      <w:r w:rsidR="007E1A7C">
        <w:rPr>
          <w:rFonts w:ascii="Times New Roman" w:hAnsi="Times New Roman" w:cs="Times New Roman"/>
          <w:lang w:val="en-US"/>
        </w:rPr>
        <w:t xml:space="preserve"> </w:t>
      </w:r>
      <w:r w:rsidR="00F91B18">
        <w:rPr>
          <w:rFonts w:ascii="Times New Roman" w:hAnsi="Times New Roman" w:cs="Times New Roman"/>
          <w:lang w:val="en-US"/>
        </w:rPr>
        <w:t xml:space="preserve">despite </w:t>
      </w:r>
      <w:r w:rsidR="007E1A7C">
        <w:rPr>
          <w:rFonts w:ascii="Times New Roman" w:hAnsi="Times New Roman" w:cs="Times New Roman"/>
          <w:lang w:val="en-US"/>
        </w:rPr>
        <w:t>women</w:t>
      </w:r>
      <w:r w:rsidR="00F91B18">
        <w:rPr>
          <w:rFonts w:ascii="Times New Roman" w:hAnsi="Times New Roman" w:cs="Times New Roman"/>
          <w:lang w:val="en-US"/>
        </w:rPr>
        <w:t xml:space="preserve">’s emancipation not being considered within the movement, they </w:t>
      </w:r>
      <w:r w:rsidR="007E1A7C">
        <w:rPr>
          <w:rFonts w:ascii="Times New Roman" w:hAnsi="Times New Roman" w:cs="Times New Roman"/>
          <w:lang w:val="en-US"/>
        </w:rPr>
        <w:t xml:space="preserve">were still present in the rear guard. </w:t>
      </w:r>
      <w:r w:rsidR="000F28F3">
        <w:rPr>
          <w:rFonts w:ascii="Times New Roman" w:hAnsi="Times New Roman" w:cs="Times New Roman"/>
          <w:lang w:val="en-US"/>
        </w:rPr>
        <w:t xml:space="preserve">School was </w:t>
      </w:r>
      <w:r w:rsidR="000B570D">
        <w:rPr>
          <w:rFonts w:ascii="Times New Roman" w:hAnsi="Times New Roman" w:cs="Times New Roman"/>
          <w:lang w:val="en-US"/>
        </w:rPr>
        <w:t xml:space="preserve">coeducational, </w:t>
      </w:r>
      <w:proofErr w:type="spellStart"/>
      <w:r w:rsidR="00FC083F" w:rsidRPr="002322A2">
        <w:rPr>
          <w:rFonts w:ascii="Times New Roman" w:hAnsi="Times New Roman" w:cs="Times New Roman"/>
          <w:i/>
          <w:iCs/>
        </w:rPr>
        <w:t>ateneus</w:t>
      </w:r>
      <w:proofErr w:type="spellEnd"/>
      <w:r w:rsidR="00FC083F">
        <w:rPr>
          <w:rFonts w:ascii="Times New Roman" w:hAnsi="Times New Roman" w:cs="Times New Roman"/>
        </w:rPr>
        <w:t xml:space="preserve"> were open to everyone and women </w:t>
      </w:r>
      <w:r w:rsidR="006C4611">
        <w:rPr>
          <w:rFonts w:ascii="Times New Roman" w:hAnsi="Times New Roman" w:cs="Times New Roman"/>
        </w:rPr>
        <w:t xml:space="preserve">also were </w:t>
      </w:r>
      <w:r w:rsidR="002322A2">
        <w:rPr>
          <w:rFonts w:ascii="Times New Roman" w:hAnsi="Times New Roman" w:cs="Times New Roman"/>
        </w:rPr>
        <w:t>publishers</w:t>
      </w:r>
      <w:r w:rsidR="006C4611">
        <w:rPr>
          <w:rFonts w:ascii="Times New Roman" w:hAnsi="Times New Roman" w:cs="Times New Roman"/>
        </w:rPr>
        <w:t xml:space="preserve"> in magazines such as </w:t>
      </w:r>
      <w:r w:rsidR="006C4611" w:rsidRPr="002322A2">
        <w:rPr>
          <w:rFonts w:ascii="Times New Roman" w:hAnsi="Times New Roman" w:cs="Times New Roman"/>
          <w:i/>
          <w:iCs/>
        </w:rPr>
        <w:t xml:space="preserve">La </w:t>
      </w:r>
      <w:proofErr w:type="spellStart"/>
      <w:r w:rsidR="006C4611" w:rsidRPr="002322A2">
        <w:rPr>
          <w:rFonts w:ascii="Times New Roman" w:hAnsi="Times New Roman" w:cs="Times New Roman"/>
          <w:i/>
          <w:iCs/>
        </w:rPr>
        <w:t>Revista</w:t>
      </w:r>
      <w:proofErr w:type="spellEnd"/>
      <w:r w:rsidR="006C4611" w:rsidRPr="002322A2">
        <w:rPr>
          <w:rFonts w:ascii="Times New Roman" w:hAnsi="Times New Roman" w:cs="Times New Roman"/>
          <w:i/>
          <w:iCs/>
        </w:rPr>
        <w:t xml:space="preserve"> Blanca</w:t>
      </w:r>
      <w:r w:rsidR="006C4611">
        <w:rPr>
          <w:rFonts w:ascii="Times New Roman" w:hAnsi="Times New Roman" w:cs="Times New Roman"/>
        </w:rPr>
        <w:t xml:space="preserve">. </w:t>
      </w:r>
      <w:r w:rsidR="002322A2">
        <w:rPr>
          <w:rFonts w:ascii="Times New Roman" w:hAnsi="Times New Roman" w:cs="Times New Roman"/>
          <w:lang w:val="en-US"/>
        </w:rPr>
        <w:t>This shows how despite not being</w:t>
      </w:r>
      <w:r w:rsidR="00BA59E4">
        <w:rPr>
          <w:rFonts w:ascii="Times New Roman" w:hAnsi="Times New Roman" w:cs="Times New Roman"/>
          <w:lang w:val="en-US"/>
        </w:rPr>
        <w:t xml:space="preserve"> formally </w:t>
      </w:r>
      <w:r w:rsidR="002322A2">
        <w:rPr>
          <w:rFonts w:ascii="Times New Roman" w:hAnsi="Times New Roman" w:cs="Times New Roman"/>
          <w:lang w:val="en-US"/>
        </w:rPr>
        <w:t>included</w:t>
      </w:r>
      <w:r w:rsidR="00F87033">
        <w:rPr>
          <w:rFonts w:ascii="Times New Roman" w:hAnsi="Times New Roman" w:cs="Times New Roman"/>
          <w:lang w:val="en-US"/>
        </w:rPr>
        <w:t xml:space="preserve">, </w:t>
      </w:r>
      <w:r w:rsidR="002322A2">
        <w:rPr>
          <w:rFonts w:ascii="Times New Roman" w:hAnsi="Times New Roman" w:cs="Times New Roman"/>
          <w:lang w:val="en-US"/>
        </w:rPr>
        <w:t xml:space="preserve">the anarchist ideas of </w:t>
      </w:r>
      <w:r w:rsidR="009E2461">
        <w:rPr>
          <w:rFonts w:ascii="Times New Roman" w:hAnsi="Times New Roman" w:cs="Times New Roman"/>
          <w:lang w:val="en-US"/>
        </w:rPr>
        <w:t xml:space="preserve">emancipation and equality </w:t>
      </w:r>
      <w:r w:rsidR="00F87033">
        <w:rPr>
          <w:rFonts w:ascii="Times New Roman" w:hAnsi="Times New Roman" w:cs="Times New Roman"/>
          <w:lang w:val="en-US"/>
        </w:rPr>
        <w:t>might have</w:t>
      </w:r>
      <w:r w:rsidR="009E2461">
        <w:rPr>
          <w:rFonts w:ascii="Times New Roman" w:hAnsi="Times New Roman" w:cs="Times New Roman"/>
          <w:lang w:val="en-US"/>
        </w:rPr>
        <w:t xml:space="preserve"> reached them. </w:t>
      </w:r>
      <w:r w:rsidR="00A223A5">
        <w:rPr>
          <w:rFonts w:ascii="Times New Roman" w:hAnsi="Times New Roman" w:cs="Times New Roman"/>
        </w:rPr>
        <w:t xml:space="preserve">This led some women to form </w:t>
      </w:r>
      <w:r w:rsidR="00A223A5" w:rsidRPr="007B760E">
        <w:rPr>
          <w:rFonts w:ascii="Times New Roman" w:hAnsi="Times New Roman" w:cs="Times New Roman"/>
        </w:rPr>
        <w:t xml:space="preserve">small groups of anarchist women </w:t>
      </w:r>
      <w:r w:rsidR="00A223A5">
        <w:rPr>
          <w:rFonts w:ascii="Times New Roman" w:hAnsi="Times New Roman" w:cs="Times New Roman"/>
        </w:rPr>
        <w:t>in 1934</w:t>
      </w:r>
      <w:r w:rsidR="00A223A5" w:rsidRPr="007B760E">
        <w:rPr>
          <w:rFonts w:ascii="Times New Roman" w:hAnsi="Times New Roman" w:cs="Times New Roman"/>
        </w:rPr>
        <w:t>.</w:t>
      </w:r>
      <w:r w:rsidR="00A223A5">
        <w:rPr>
          <w:rStyle w:val="Refernciadenotaapeudepgina"/>
          <w:rFonts w:ascii="Times New Roman" w:hAnsi="Times New Roman" w:cs="Times New Roman"/>
        </w:rPr>
        <w:footnoteReference w:id="32"/>
      </w:r>
      <w:r w:rsidR="00A223A5">
        <w:rPr>
          <w:rFonts w:ascii="Times New Roman" w:hAnsi="Times New Roman" w:cs="Times New Roman"/>
        </w:rPr>
        <w:t xml:space="preserve"> </w:t>
      </w:r>
      <w:r w:rsidR="00AB45C7" w:rsidRPr="00AB45C7">
        <w:rPr>
          <w:rFonts w:ascii="Times New Roman" w:hAnsi="Times New Roman" w:cs="Times New Roman"/>
        </w:rPr>
        <w:t xml:space="preserve">One of the creators, Soledad </w:t>
      </w:r>
      <w:proofErr w:type="spellStart"/>
      <w:r w:rsidR="00AB45C7" w:rsidRPr="00AB45C7">
        <w:rPr>
          <w:rFonts w:ascii="Times New Roman" w:hAnsi="Times New Roman" w:cs="Times New Roman"/>
        </w:rPr>
        <w:t>Estorach</w:t>
      </w:r>
      <w:proofErr w:type="spellEnd"/>
      <w:r w:rsidR="00AB45C7" w:rsidRPr="00AB45C7">
        <w:rPr>
          <w:rFonts w:ascii="Times New Roman" w:hAnsi="Times New Roman" w:cs="Times New Roman"/>
        </w:rPr>
        <w:t>, declared: ‘women would come to a meeting once-maybe they'd even join-or come, for example, on a Sunday excursion, or to a discussion group-they'd come once and never be seen again... Even in industries where there were many women workers-textiles, for example-there were few women who ever spoke at union meetings. We got concerned about all the women we were losing, so we thought about creating a women's group to deal with these issues</w:t>
      </w:r>
      <w:r w:rsidR="008C7C34">
        <w:rPr>
          <w:rFonts w:ascii="Times New Roman" w:hAnsi="Times New Roman" w:cs="Times New Roman"/>
        </w:rPr>
        <w:t>’</w:t>
      </w:r>
      <w:r w:rsidR="00AB45C7" w:rsidRPr="00AB45C7">
        <w:rPr>
          <w:rFonts w:ascii="Times New Roman" w:hAnsi="Times New Roman" w:cs="Times New Roman"/>
        </w:rPr>
        <w:t>.</w:t>
      </w:r>
      <w:r w:rsidR="007F151A">
        <w:rPr>
          <w:rStyle w:val="Refernciadenotaapeudepgina"/>
          <w:rFonts w:ascii="Times New Roman" w:hAnsi="Times New Roman" w:cs="Times New Roman"/>
        </w:rPr>
        <w:footnoteReference w:id="33"/>
      </w:r>
      <w:r w:rsidR="003D5128">
        <w:rPr>
          <w:rFonts w:ascii="Times New Roman" w:hAnsi="Times New Roman" w:cs="Times New Roman"/>
        </w:rPr>
        <w:t xml:space="preserve"> </w:t>
      </w:r>
      <w:r w:rsidR="00253365" w:rsidRPr="003936CB">
        <w:rPr>
          <w:rFonts w:ascii="Times New Roman" w:hAnsi="Times New Roman" w:cs="Times New Roman"/>
        </w:rPr>
        <w:t>Ultimately</w:t>
      </w:r>
      <w:r w:rsidR="00253365">
        <w:rPr>
          <w:rFonts w:ascii="Times New Roman" w:hAnsi="Times New Roman" w:cs="Times New Roman"/>
        </w:rPr>
        <w:t>, t</w:t>
      </w:r>
      <w:r w:rsidR="003D5128">
        <w:rPr>
          <w:rFonts w:ascii="Times New Roman" w:hAnsi="Times New Roman" w:cs="Times New Roman"/>
        </w:rPr>
        <w:t>hese small</w:t>
      </w:r>
      <w:r w:rsidR="007F151A">
        <w:rPr>
          <w:rFonts w:ascii="Times New Roman" w:hAnsi="Times New Roman" w:cs="Times New Roman"/>
        </w:rPr>
        <w:t xml:space="preserve"> groups</w:t>
      </w:r>
      <w:r w:rsidR="0084727E">
        <w:rPr>
          <w:rFonts w:ascii="Times New Roman" w:hAnsi="Times New Roman" w:cs="Times New Roman"/>
        </w:rPr>
        <w:t xml:space="preserve"> laid</w:t>
      </w:r>
      <w:r w:rsidR="00B953EA">
        <w:rPr>
          <w:rFonts w:ascii="Times New Roman" w:hAnsi="Times New Roman" w:cs="Times New Roman"/>
        </w:rPr>
        <w:t xml:space="preserve"> the</w:t>
      </w:r>
      <w:r w:rsidR="0084727E">
        <w:rPr>
          <w:rFonts w:ascii="Times New Roman" w:hAnsi="Times New Roman" w:cs="Times New Roman"/>
        </w:rPr>
        <w:t xml:space="preserve"> ground for the</w:t>
      </w:r>
      <w:r w:rsidR="0084727E" w:rsidRPr="007B760E">
        <w:rPr>
          <w:rFonts w:ascii="Times New Roman" w:hAnsi="Times New Roman" w:cs="Times New Roman"/>
        </w:rPr>
        <w:t xml:space="preserve"> creation of their own liberation movement </w:t>
      </w:r>
      <w:r w:rsidR="0084727E">
        <w:rPr>
          <w:rFonts w:ascii="Times New Roman" w:hAnsi="Times New Roman" w:cs="Times New Roman"/>
        </w:rPr>
        <w:t>in 1936</w:t>
      </w:r>
      <w:r w:rsidR="008C7C34">
        <w:rPr>
          <w:rFonts w:ascii="Times New Roman" w:hAnsi="Times New Roman" w:cs="Times New Roman"/>
        </w:rPr>
        <w:t>,</w:t>
      </w:r>
      <w:r w:rsidR="0084727E">
        <w:rPr>
          <w:rFonts w:ascii="Times New Roman" w:hAnsi="Times New Roman" w:cs="Times New Roman"/>
        </w:rPr>
        <w:t xml:space="preserve"> with groups </w:t>
      </w:r>
      <w:r w:rsidR="0084727E" w:rsidRPr="007B760E">
        <w:rPr>
          <w:rFonts w:ascii="Times New Roman" w:hAnsi="Times New Roman" w:cs="Times New Roman"/>
        </w:rPr>
        <w:t>suc</w:t>
      </w:r>
      <w:r w:rsidR="003D5128">
        <w:rPr>
          <w:rFonts w:ascii="Times New Roman" w:hAnsi="Times New Roman" w:cs="Times New Roman"/>
        </w:rPr>
        <w:t>h</w:t>
      </w:r>
      <w:r w:rsidR="0084727E" w:rsidRPr="007B760E">
        <w:rPr>
          <w:rFonts w:ascii="Times New Roman" w:hAnsi="Times New Roman" w:cs="Times New Roman"/>
        </w:rPr>
        <w:t xml:space="preserve"> as</w:t>
      </w:r>
      <w:r w:rsidR="008C7C34">
        <w:rPr>
          <w:rFonts w:ascii="Times New Roman" w:hAnsi="Times New Roman" w:cs="Times New Roman"/>
        </w:rPr>
        <w:t>,</w:t>
      </w:r>
      <w:r w:rsidR="0084727E" w:rsidRPr="007B760E">
        <w:rPr>
          <w:rFonts w:ascii="Times New Roman" w:hAnsi="Times New Roman" w:cs="Times New Roman"/>
        </w:rPr>
        <w:t xml:space="preserve"> </w:t>
      </w:r>
      <w:r w:rsidR="0084727E" w:rsidRPr="008100D3">
        <w:rPr>
          <w:rFonts w:ascii="Times New Roman" w:hAnsi="Times New Roman" w:cs="Times New Roman"/>
          <w:i/>
          <w:iCs/>
        </w:rPr>
        <w:t>Mujeres Libres.</w:t>
      </w:r>
      <w:r w:rsidR="0084727E">
        <w:rPr>
          <w:rFonts w:ascii="Times New Roman" w:hAnsi="Times New Roman" w:cs="Times New Roman"/>
        </w:rPr>
        <w:t xml:space="preserve"> </w:t>
      </w:r>
    </w:p>
    <w:p w14:paraId="695C4CAC" w14:textId="3A4F1B2E" w:rsidR="002E42E8" w:rsidRPr="00DA1095" w:rsidRDefault="00DC5658" w:rsidP="00CD2E63">
      <w:pPr>
        <w:spacing w:line="360" w:lineRule="auto"/>
        <w:ind w:firstLine="360"/>
        <w:jc w:val="both"/>
        <w:rPr>
          <w:rFonts w:ascii="Times New Roman" w:eastAsia="Aptos" w:hAnsi="Times New Roman" w:cs="Times New Roman"/>
          <w:lang w:val="en-US"/>
        </w:rPr>
      </w:pPr>
      <w:r>
        <w:rPr>
          <w:rFonts w:ascii="Times New Roman" w:hAnsi="Times New Roman" w:cs="Times New Roman"/>
        </w:rPr>
        <w:t>In th</w:t>
      </w:r>
      <w:r w:rsidR="00805007">
        <w:rPr>
          <w:rFonts w:ascii="Times New Roman" w:hAnsi="Times New Roman" w:cs="Times New Roman"/>
        </w:rPr>
        <w:t>ese</w:t>
      </w:r>
      <w:r>
        <w:rPr>
          <w:rFonts w:ascii="Times New Roman" w:hAnsi="Times New Roman" w:cs="Times New Roman"/>
        </w:rPr>
        <w:t xml:space="preserve"> first </w:t>
      </w:r>
      <w:r w:rsidR="00E05ED8">
        <w:rPr>
          <w:rFonts w:ascii="Times New Roman" w:hAnsi="Times New Roman" w:cs="Times New Roman"/>
        </w:rPr>
        <w:t xml:space="preserve">two </w:t>
      </w:r>
      <w:r>
        <w:rPr>
          <w:rFonts w:ascii="Times New Roman" w:hAnsi="Times New Roman" w:cs="Times New Roman"/>
        </w:rPr>
        <w:t>part</w:t>
      </w:r>
      <w:r w:rsidR="00E05ED8">
        <w:rPr>
          <w:rFonts w:ascii="Times New Roman" w:hAnsi="Times New Roman" w:cs="Times New Roman"/>
        </w:rPr>
        <w:t>s</w:t>
      </w:r>
      <w:r w:rsidR="00805007">
        <w:rPr>
          <w:rFonts w:ascii="Times New Roman" w:hAnsi="Times New Roman" w:cs="Times New Roman"/>
        </w:rPr>
        <w:t>,</w:t>
      </w:r>
      <w:r>
        <w:rPr>
          <w:rFonts w:ascii="Times New Roman" w:hAnsi="Times New Roman" w:cs="Times New Roman"/>
        </w:rPr>
        <w:t xml:space="preserve"> we have seen how </w:t>
      </w:r>
      <w:r w:rsidR="00044D1E">
        <w:rPr>
          <w:rFonts w:ascii="Times New Roman" w:hAnsi="Times New Roman" w:cs="Times New Roman"/>
        </w:rPr>
        <w:t xml:space="preserve">cultural and urban factors </w:t>
      </w:r>
      <w:r w:rsidR="007C6083">
        <w:rPr>
          <w:rFonts w:ascii="Times New Roman" w:hAnsi="Times New Roman" w:cs="Times New Roman"/>
        </w:rPr>
        <w:t>are crucial to explain</w:t>
      </w:r>
      <w:r w:rsidR="00C820EB">
        <w:rPr>
          <w:rFonts w:ascii="Times New Roman" w:hAnsi="Times New Roman" w:cs="Times New Roman"/>
        </w:rPr>
        <w:t xml:space="preserve"> </w:t>
      </w:r>
      <w:r w:rsidR="007C6083">
        <w:rPr>
          <w:rFonts w:ascii="Times New Roman" w:hAnsi="Times New Roman" w:cs="Times New Roman"/>
        </w:rPr>
        <w:t>the persistence and expansion of anarchism</w:t>
      </w:r>
      <w:r w:rsidR="00C820EB">
        <w:rPr>
          <w:rFonts w:ascii="Times New Roman" w:hAnsi="Times New Roman" w:cs="Times New Roman"/>
        </w:rPr>
        <w:t xml:space="preserve"> in Barcelona in the 1930s. </w:t>
      </w:r>
      <w:r w:rsidR="00445FDE">
        <w:rPr>
          <w:rFonts w:ascii="Times New Roman" w:hAnsi="Times New Roman" w:cs="Times New Roman"/>
        </w:rPr>
        <w:t xml:space="preserve">However, to understand the </w:t>
      </w:r>
      <w:r w:rsidR="00CC1925">
        <w:rPr>
          <w:rFonts w:ascii="Times New Roman" w:hAnsi="Times New Roman" w:cs="Times New Roman"/>
        </w:rPr>
        <w:t>three months</w:t>
      </w:r>
      <w:r w:rsidR="00445FDE">
        <w:rPr>
          <w:rFonts w:ascii="Times New Roman" w:hAnsi="Times New Roman" w:cs="Times New Roman"/>
        </w:rPr>
        <w:t xml:space="preserve"> of </w:t>
      </w:r>
      <w:r w:rsidR="00366589">
        <w:rPr>
          <w:rFonts w:ascii="Times New Roman" w:hAnsi="Times New Roman" w:cs="Times New Roman"/>
        </w:rPr>
        <w:t>r</w:t>
      </w:r>
      <w:r w:rsidR="00445FDE">
        <w:rPr>
          <w:rFonts w:ascii="Times New Roman" w:hAnsi="Times New Roman" w:cs="Times New Roman"/>
        </w:rPr>
        <w:t xml:space="preserve">evolution </w:t>
      </w:r>
      <w:r w:rsidR="00CC1925">
        <w:rPr>
          <w:rFonts w:ascii="Times New Roman" w:hAnsi="Times New Roman" w:cs="Times New Roman"/>
        </w:rPr>
        <w:t>that took place</w:t>
      </w:r>
      <w:r w:rsidR="00445FDE">
        <w:rPr>
          <w:rFonts w:ascii="Times New Roman" w:hAnsi="Times New Roman" w:cs="Times New Roman"/>
        </w:rPr>
        <w:t xml:space="preserve"> Barcelona in 1936</w:t>
      </w:r>
      <w:r w:rsidR="00366589">
        <w:rPr>
          <w:rFonts w:ascii="Times New Roman" w:hAnsi="Times New Roman" w:cs="Times New Roman"/>
        </w:rPr>
        <w:t xml:space="preserve">, </w:t>
      </w:r>
      <w:r w:rsidR="00445FDE">
        <w:rPr>
          <w:rFonts w:ascii="Times New Roman" w:hAnsi="Times New Roman" w:cs="Times New Roman"/>
        </w:rPr>
        <w:t xml:space="preserve">we need to assess </w:t>
      </w:r>
      <w:r w:rsidR="00445FDE" w:rsidRPr="003936CB">
        <w:rPr>
          <w:rFonts w:ascii="Times New Roman" w:hAnsi="Times New Roman" w:cs="Times New Roman"/>
        </w:rPr>
        <w:t>what led to the radicalisation of anarchism in the 1930s</w:t>
      </w:r>
      <w:r w:rsidR="00F7704C">
        <w:rPr>
          <w:rFonts w:ascii="Times New Roman" w:hAnsi="Times New Roman" w:cs="Times New Roman"/>
        </w:rPr>
        <w:t>. I</w:t>
      </w:r>
      <w:r w:rsidR="009773C9">
        <w:rPr>
          <w:rFonts w:ascii="Times New Roman" w:hAnsi="Times New Roman" w:cs="Times New Roman"/>
        </w:rPr>
        <w:t xml:space="preserve">t is at this time that instead of the </w:t>
      </w:r>
      <w:r w:rsidR="006019F5">
        <w:rPr>
          <w:rFonts w:ascii="Times New Roman" w:hAnsi="Times New Roman" w:cs="Times New Roman"/>
        </w:rPr>
        <w:t xml:space="preserve">more </w:t>
      </w:r>
      <w:r w:rsidR="00F7704C">
        <w:rPr>
          <w:rFonts w:ascii="Times New Roman" w:hAnsi="Times New Roman" w:cs="Times New Roman"/>
        </w:rPr>
        <w:t xml:space="preserve">‘ideological’ </w:t>
      </w:r>
      <w:r w:rsidR="006019F5">
        <w:rPr>
          <w:rFonts w:ascii="Times New Roman" w:hAnsi="Times New Roman" w:cs="Times New Roman"/>
        </w:rPr>
        <w:t>anarchism of the previous decades</w:t>
      </w:r>
      <w:r w:rsidR="003936CB">
        <w:rPr>
          <w:rFonts w:ascii="Times New Roman" w:hAnsi="Times New Roman" w:cs="Times New Roman"/>
        </w:rPr>
        <w:t>, there was</w:t>
      </w:r>
      <w:r w:rsidR="006019F5">
        <w:rPr>
          <w:rFonts w:ascii="Times New Roman" w:hAnsi="Times New Roman" w:cs="Times New Roman"/>
        </w:rPr>
        <w:t xml:space="preserve"> </w:t>
      </w:r>
      <w:r w:rsidR="00805007">
        <w:rPr>
          <w:rFonts w:ascii="Times New Roman" w:hAnsi="Times New Roman" w:cs="Times New Roman"/>
        </w:rPr>
        <w:t>a rise</w:t>
      </w:r>
      <w:r w:rsidR="006019F5">
        <w:rPr>
          <w:rFonts w:ascii="Times New Roman" w:hAnsi="Times New Roman" w:cs="Times New Roman"/>
        </w:rPr>
        <w:t xml:space="preserve"> in violent actions </w:t>
      </w:r>
      <w:r w:rsidR="0014039E">
        <w:rPr>
          <w:rFonts w:ascii="Times New Roman" w:hAnsi="Times New Roman" w:cs="Times New Roman"/>
        </w:rPr>
        <w:t>close to the expropriations that happened at the beginning of the war.</w:t>
      </w:r>
      <w:r w:rsidR="000C6C61">
        <w:rPr>
          <w:rFonts w:ascii="Times New Roman" w:hAnsi="Times New Roman" w:cs="Times New Roman"/>
        </w:rPr>
        <w:t xml:space="preserve"> In this case as well, the socio-economic conditions</w:t>
      </w:r>
      <w:r w:rsidR="005C384B">
        <w:rPr>
          <w:rFonts w:ascii="Times New Roman" w:hAnsi="Times New Roman" w:cs="Times New Roman"/>
        </w:rPr>
        <w:t xml:space="preserve"> </w:t>
      </w:r>
      <w:r w:rsidR="005C384B" w:rsidRPr="003936CB">
        <w:rPr>
          <w:rFonts w:ascii="Times New Roman" w:hAnsi="Times New Roman" w:cs="Times New Roman"/>
        </w:rPr>
        <w:t>play</w:t>
      </w:r>
      <w:r w:rsidR="003936CB" w:rsidRPr="003936CB">
        <w:rPr>
          <w:rFonts w:ascii="Times New Roman" w:hAnsi="Times New Roman" w:cs="Times New Roman"/>
        </w:rPr>
        <w:t>ed</w:t>
      </w:r>
      <w:r w:rsidR="005C384B">
        <w:rPr>
          <w:rFonts w:ascii="Times New Roman" w:hAnsi="Times New Roman" w:cs="Times New Roman"/>
        </w:rPr>
        <w:t xml:space="preserve"> a crucial part in it</w:t>
      </w:r>
      <w:r w:rsidR="005B00DF">
        <w:rPr>
          <w:rFonts w:ascii="Times New Roman" w:hAnsi="Times New Roman" w:cs="Times New Roman"/>
        </w:rPr>
        <w:t xml:space="preserve">. </w:t>
      </w:r>
      <w:r w:rsidR="00ED0844">
        <w:rPr>
          <w:rFonts w:ascii="Times New Roman" w:hAnsi="Times New Roman" w:cs="Times New Roman"/>
        </w:rPr>
        <w:t xml:space="preserve">One of the key factors that changes at </w:t>
      </w:r>
      <w:r w:rsidR="00835407">
        <w:rPr>
          <w:rFonts w:ascii="Times New Roman" w:hAnsi="Times New Roman" w:cs="Times New Roman"/>
        </w:rPr>
        <w:t>that</w:t>
      </w:r>
      <w:r w:rsidR="00ED0844">
        <w:rPr>
          <w:rFonts w:ascii="Times New Roman" w:hAnsi="Times New Roman" w:cs="Times New Roman"/>
        </w:rPr>
        <w:t xml:space="preserve"> time </w:t>
      </w:r>
      <w:r w:rsidR="00221776">
        <w:rPr>
          <w:rFonts w:ascii="Times New Roman" w:hAnsi="Times New Roman" w:cs="Times New Roman"/>
        </w:rPr>
        <w:t>is</w:t>
      </w:r>
      <w:r w:rsidR="00ED0844">
        <w:rPr>
          <w:rFonts w:ascii="Times New Roman" w:hAnsi="Times New Roman" w:cs="Times New Roman"/>
        </w:rPr>
        <w:t xml:space="preserve"> the rise of unemployment. </w:t>
      </w:r>
      <w:r w:rsidR="00C277BA">
        <w:rPr>
          <w:rFonts w:ascii="Times New Roman" w:eastAsia="Aptos" w:hAnsi="Times New Roman" w:cs="Times New Roman"/>
          <w:lang w:val="en-US"/>
        </w:rPr>
        <w:t>It</w:t>
      </w:r>
      <w:r w:rsidR="00542041">
        <w:rPr>
          <w:rFonts w:ascii="Times New Roman" w:eastAsia="Aptos" w:hAnsi="Times New Roman" w:cs="Times New Roman"/>
          <w:lang w:val="en-US"/>
        </w:rPr>
        <w:t xml:space="preserve"> was </w:t>
      </w:r>
      <w:r w:rsidR="00542041" w:rsidRPr="003936CB">
        <w:rPr>
          <w:rFonts w:ascii="Times New Roman" w:eastAsia="Aptos" w:hAnsi="Times New Roman" w:cs="Times New Roman"/>
          <w:lang w:val="en-US"/>
        </w:rPr>
        <w:t>mainly</w:t>
      </w:r>
      <w:r w:rsidR="00542041">
        <w:rPr>
          <w:rFonts w:ascii="Times New Roman" w:eastAsia="Aptos" w:hAnsi="Times New Roman" w:cs="Times New Roman"/>
          <w:lang w:val="en-US"/>
        </w:rPr>
        <w:t xml:space="preserve"> </w:t>
      </w:r>
      <w:r w:rsidR="00221776">
        <w:rPr>
          <w:rFonts w:ascii="Times New Roman" w:eastAsia="Aptos" w:hAnsi="Times New Roman" w:cs="Times New Roman"/>
          <w:lang w:val="en-US"/>
        </w:rPr>
        <w:t>because</w:t>
      </w:r>
      <w:r w:rsidR="00542041">
        <w:rPr>
          <w:rFonts w:ascii="Times New Roman" w:eastAsia="Aptos" w:hAnsi="Times New Roman" w:cs="Times New Roman"/>
          <w:lang w:val="en-US"/>
        </w:rPr>
        <w:t xml:space="preserve"> of a decline in investment </w:t>
      </w:r>
      <w:r w:rsidR="003936CB">
        <w:rPr>
          <w:rFonts w:ascii="Times New Roman" w:eastAsia="Aptos" w:hAnsi="Times New Roman" w:cs="Times New Roman"/>
          <w:lang w:val="en-US"/>
        </w:rPr>
        <w:t>i</w:t>
      </w:r>
      <w:r w:rsidR="00542041">
        <w:rPr>
          <w:rFonts w:ascii="Times New Roman" w:eastAsia="Aptos" w:hAnsi="Times New Roman" w:cs="Times New Roman"/>
          <w:lang w:val="en-US"/>
        </w:rPr>
        <w:t>n public works and a change in the global economy due to the Great Depression</w:t>
      </w:r>
      <w:r w:rsidR="00C277BA">
        <w:rPr>
          <w:rFonts w:ascii="Times New Roman" w:eastAsia="Aptos" w:hAnsi="Times New Roman" w:cs="Times New Roman"/>
          <w:lang w:val="en-US"/>
        </w:rPr>
        <w:t xml:space="preserve">. This did not </w:t>
      </w:r>
      <w:r w:rsidR="00542041">
        <w:rPr>
          <w:rFonts w:ascii="Times New Roman" w:eastAsia="Aptos" w:hAnsi="Times New Roman" w:cs="Times New Roman"/>
          <w:lang w:val="en-US"/>
        </w:rPr>
        <w:t>have</w:t>
      </w:r>
      <w:r w:rsidR="003936CB">
        <w:rPr>
          <w:rFonts w:ascii="Times New Roman" w:eastAsia="Aptos" w:hAnsi="Times New Roman" w:cs="Times New Roman"/>
          <w:lang w:val="en-US"/>
        </w:rPr>
        <w:t xml:space="preserve"> </w:t>
      </w:r>
      <w:r w:rsidR="00542041">
        <w:rPr>
          <w:rFonts w:ascii="Times New Roman" w:eastAsia="Aptos" w:hAnsi="Times New Roman" w:cs="Times New Roman"/>
          <w:lang w:val="en-US"/>
        </w:rPr>
        <w:t xml:space="preserve">the same impact </w:t>
      </w:r>
      <w:r w:rsidR="003936CB">
        <w:rPr>
          <w:rFonts w:ascii="Times New Roman" w:eastAsia="Aptos" w:hAnsi="Times New Roman" w:cs="Times New Roman"/>
          <w:lang w:val="en-US"/>
        </w:rPr>
        <w:t xml:space="preserve">in Spain </w:t>
      </w:r>
      <w:r w:rsidR="00542041">
        <w:rPr>
          <w:rFonts w:ascii="Times New Roman" w:eastAsia="Aptos" w:hAnsi="Times New Roman" w:cs="Times New Roman"/>
          <w:lang w:val="en-US"/>
        </w:rPr>
        <w:t>as</w:t>
      </w:r>
      <w:r w:rsidR="00C277BA">
        <w:rPr>
          <w:rFonts w:ascii="Times New Roman" w:eastAsia="Aptos" w:hAnsi="Times New Roman" w:cs="Times New Roman"/>
          <w:lang w:val="en-US"/>
        </w:rPr>
        <w:t xml:space="preserve"> in</w:t>
      </w:r>
      <w:r w:rsidR="00542041">
        <w:rPr>
          <w:rFonts w:ascii="Times New Roman" w:eastAsia="Aptos" w:hAnsi="Times New Roman" w:cs="Times New Roman"/>
          <w:lang w:val="en-US"/>
        </w:rPr>
        <w:t xml:space="preserve"> other countries, but it still contributed to the financial problems that the Republic was facing.</w:t>
      </w:r>
      <w:r w:rsidR="00366589">
        <w:rPr>
          <w:rStyle w:val="Refernciadenotaapeudepgina"/>
          <w:rFonts w:ascii="Times New Roman" w:eastAsia="Aptos" w:hAnsi="Times New Roman" w:cs="Times New Roman"/>
          <w:lang w:val="en-US"/>
        </w:rPr>
        <w:footnoteReference w:id="34"/>
      </w:r>
      <w:r w:rsidR="00366589">
        <w:rPr>
          <w:rFonts w:ascii="Times New Roman" w:eastAsia="Aptos" w:hAnsi="Times New Roman" w:cs="Times New Roman"/>
          <w:lang w:val="en-US"/>
        </w:rPr>
        <w:t xml:space="preserve"> As a result, t</w:t>
      </w:r>
      <w:r w:rsidR="004377F4">
        <w:rPr>
          <w:rFonts w:ascii="Times New Roman" w:eastAsia="Aptos" w:hAnsi="Times New Roman" w:cs="Times New Roman"/>
          <w:lang w:val="en-US"/>
        </w:rPr>
        <w:t>he levels of unemployment</w:t>
      </w:r>
      <w:r w:rsidR="00366589">
        <w:rPr>
          <w:rFonts w:ascii="Times New Roman" w:eastAsia="Aptos" w:hAnsi="Times New Roman" w:cs="Times New Roman"/>
          <w:lang w:val="en-US"/>
        </w:rPr>
        <w:t xml:space="preserve"> increased drastically. </w:t>
      </w:r>
      <w:r w:rsidR="001B1133">
        <w:rPr>
          <w:rFonts w:ascii="Times New Roman" w:eastAsia="Aptos" w:hAnsi="Times New Roman" w:cs="Times New Roman"/>
          <w:lang w:val="en-US"/>
        </w:rPr>
        <w:t xml:space="preserve"> </w:t>
      </w:r>
      <w:r w:rsidR="003936CB">
        <w:rPr>
          <w:rFonts w:ascii="Times New Roman" w:eastAsia="Aptos" w:hAnsi="Times New Roman" w:cs="Times New Roman"/>
          <w:lang w:val="en-US"/>
        </w:rPr>
        <w:t xml:space="preserve">There </w:t>
      </w:r>
      <w:r w:rsidR="00AE152D">
        <w:rPr>
          <w:rFonts w:ascii="Times New Roman" w:eastAsia="Aptos" w:hAnsi="Times New Roman" w:cs="Times New Roman"/>
          <w:lang w:val="en-US"/>
        </w:rPr>
        <w:t>are</w:t>
      </w:r>
      <w:r w:rsidR="003936CB">
        <w:rPr>
          <w:rFonts w:ascii="Times New Roman" w:eastAsia="Aptos" w:hAnsi="Times New Roman" w:cs="Times New Roman"/>
          <w:lang w:val="en-US"/>
        </w:rPr>
        <w:t xml:space="preserve"> </w:t>
      </w:r>
      <w:r w:rsidR="00D4702A">
        <w:rPr>
          <w:rFonts w:ascii="Times New Roman" w:eastAsia="Aptos" w:hAnsi="Times New Roman" w:cs="Times New Roman"/>
          <w:lang w:val="en-US"/>
        </w:rPr>
        <w:t>reports of 300 workers visiting employers on the same day.</w:t>
      </w:r>
      <w:r w:rsidR="00D4702A">
        <w:rPr>
          <w:rStyle w:val="Refernciadenotaapeudepgina"/>
          <w:rFonts w:ascii="Times New Roman" w:eastAsia="Aptos" w:hAnsi="Times New Roman" w:cs="Times New Roman"/>
          <w:lang w:val="en-US"/>
        </w:rPr>
        <w:footnoteReference w:id="35"/>
      </w:r>
      <w:r w:rsidR="009A0748">
        <w:rPr>
          <w:rFonts w:ascii="Times New Roman" w:eastAsia="Aptos" w:hAnsi="Times New Roman" w:cs="Times New Roman"/>
          <w:lang w:val="en-US"/>
        </w:rPr>
        <w:t xml:space="preserve"> </w:t>
      </w:r>
      <w:r w:rsidR="00D15018">
        <w:rPr>
          <w:rFonts w:ascii="Times New Roman" w:eastAsia="Aptos" w:hAnsi="Times New Roman" w:cs="Times New Roman"/>
          <w:lang w:val="en-US"/>
        </w:rPr>
        <w:t>However, t</w:t>
      </w:r>
      <w:r w:rsidR="00D15018" w:rsidRPr="00635C6A">
        <w:rPr>
          <w:rFonts w:ascii="Times New Roman" w:eastAsia="Aptos" w:hAnsi="Times New Roman" w:cs="Times New Roman"/>
          <w:lang w:val="en-US"/>
        </w:rPr>
        <w:t xml:space="preserve">he only statistics </w:t>
      </w:r>
      <w:r w:rsidR="00D15018">
        <w:rPr>
          <w:rFonts w:ascii="Times New Roman" w:eastAsia="Aptos" w:hAnsi="Times New Roman" w:cs="Times New Roman"/>
          <w:lang w:val="en-US"/>
        </w:rPr>
        <w:t>about</w:t>
      </w:r>
      <w:r w:rsidR="00D15018" w:rsidRPr="00635C6A">
        <w:rPr>
          <w:rFonts w:ascii="Times New Roman" w:eastAsia="Aptos" w:hAnsi="Times New Roman" w:cs="Times New Roman"/>
          <w:lang w:val="en-US"/>
        </w:rPr>
        <w:t xml:space="preserve"> unemployment come from CNT</w:t>
      </w:r>
      <w:r w:rsidR="003936CB">
        <w:rPr>
          <w:rFonts w:ascii="Times New Roman" w:eastAsia="Aptos" w:hAnsi="Times New Roman" w:cs="Times New Roman"/>
          <w:lang w:val="en-US"/>
        </w:rPr>
        <w:t xml:space="preserve"> surveys, which stated that,</w:t>
      </w:r>
      <w:r w:rsidR="00D15018" w:rsidRPr="00635C6A">
        <w:rPr>
          <w:rFonts w:ascii="Times New Roman" w:eastAsia="Aptos" w:hAnsi="Times New Roman" w:cs="Times New Roman"/>
          <w:lang w:val="en-US"/>
        </w:rPr>
        <w:t xml:space="preserve"> in 1933</w:t>
      </w:r>
      <w:r w:rsidR="003936CB">
        <w:rPr>
          <w:rFonts w:ascii="Times New Roman" w:eastAsia="Aptos" w:hAnsi="Times New Roman" w:cs="Times New Roman"/>
          <w:lang w:val="en-US"/>
        </w:rPr>
        <w:t xml:space="preserve">, </w:t>
      </w:r>
      <w:r w:rsidR="00D15018" w:rsidRPr="00635C6A">
        <w:rPr>
          <w:rFonts w:ascii="Times New Roman" w:eastAsia="Aptos" w:hAnsi="Times New Roman" w:cs="Times New Roman"/>
          <w:lang w:val="en-US"/>
        </w:rPr>
        <w:t>285,898 workers were unemployed.</w:t>
      </w:r>
      <w:r w:rsidR="00D15018" w:rsidRPr="00635C6A">
        <w:rPr>
          <w:rFonts w:ascii="Times New Roman" w:eastAsia="Aptos" w:hAnsi="Times New Roman" w:cs="Times New Roman"/>
          <w:vertAlign w:val="superscript"/>
          <w:lang w:val="en-US"/>
        </w:rPr>
        <w:footnoteReference w:id="36"/>
      </w:r>
      <w:r w:rsidR="003936CB">
        <w:rPr>
          <w:rFonts w:ascii="Times New Roman" w:eastAsia="Aptos" w:hAnsi="Times New Roman" w:cs="Times New Roman"/>
          <w:lang w:val="en-US"/>
        </w:rPr>
        <w:t>. W</w:t>
      </w:r>
      <w:r w:rsidR="00811CB6" w:rsidRPr="00635C6A">
        <w:rPr>
          <w:rFonts w:ascii="Times New Roman" w:eastAsia="Aptos" w:hAnsi="Times New Roman" w:cs="Times New Roman"/>
          <w:lang w:val="en-US"/>
        </w:rPr>
        <w:t xml:space="preserve">e should be careful as it is possible that these were </w:t>
      </w:r>
      <w:r w:rsidR="00811CB6" w:rsidRPr="003936CB">
        <w:rPr>
          <w:rFonts w:ascii="Times New Roman" w:eastAsia="Aptos" w:hAnsi="Times New Roman" w:cs="Times New Roman"/>
          <w:lang w:val="en-US"/>
        </w:rPr>
        <w:t>overstated</w:t>
      </w:r>
      <w:r w:rsidR="00811CB6" w:rsidRPr="00635C6A">
        <w:rPr>
          <w:rFonts w:ascii="Times New Roman" w:eastAsia="Aptos" w:hAnsi="Times New Roman" w:cs="Times New Roman"/>
          <w:lang w:val="en-US"/>
        </w:rPr>
        <w:t xml:space="preserve">. </w:t>
      </w:r>
      <w:r w:rsidR="00811CB6">
        <w:rPr>
          <w:rFonts w:ascii="Times New Roman" w:eastAsia="Aptos" w:hAnsi="Times New Roman" w:cs="Times New Roman"/>
          <w:lang w:val="en-US"/>
        </w:rPr>
        <w:t xml:space="preserve">The lack of data from the government shows how little action they </w:t>
      </w:r>
      <w:r w:rsidR="00B52502">
        <w:rPr>
          <w:rFonts w:ascii="Times New Roman" w:eastAsia="Aptos" w:hAnsi="Times New Roman" w:cs="Times New Roman"/>
          <w:lang w:val="en-US"/>
        </w:rPr>
        <w:t>were taking</w:t>
      </w:r>
      <w:r w:rsidR="00811CB6">
        <w:rPr>
          <w:rFonts w:ascii="Times New Roman" w:eastAsia="Aptos" w:hAnsi="Times New Roman" w:cs="Times New Roman"/>
          <w:lang w:val="en-US"/>
        </w:rPr>
        <w:t xml:space="preserve"> to tackle the problem. </w:t>
      </w:r>
      <w:r w:rsidR="00D15018">
        <w:rPr>
          <w:rFonts w:ascii="Times New Roman" w:eastAsia="Aptos" w:hAnsi="Times New Roman" w:cs="Times New Roman"/>
          <w:lang w:val="en-US"/>
        </w:rPr>
        <w:t>Moreover, we</w:t>
      </w:r>
      <w:r w:rsidR="00F672C5">
        <w:rPr>
          <w:rFonts w:ascii="Times New Roman" w:eastAsia="Aptos" w:hAnsi="Times New Roman" w:cs="Times New Roman"/>
          <w:lang w:val="en-US"/>
        </w:rPr>
        <w:t xml:space="preserve"> see a link </w:t>
      </w:r>
      <w:r w:rsidR="00F672C5">
        <w:rPr>
          <w:rFonts w:ascii="Times New Roman" w:eastAsia="Aptos" w:hAnsi="Times New Roman" w:cs="Times New Roman"/>
          <w:lang w:val="en-US"/>
        </w:rPr>
        <w:lastRenderedPageBreak/>
        <w:t xml:space="preserve">between unemployment and anarchist affiliation. </w:t>
      </w:r>
      <w:r w:rsidR="00F672C5" w:rsidRPr="00771B10">
        <w:rPr>
          <w:rFonts w:ascii="Times New Roman" w:eastAsia="Aptos" w:hAnsi="Times New Roman" w:cs="Times New Roman"/>
          <w:lang w:val="en-US"/>
        </w:rPr>
        <w:t>For instance,</w:t>
      </w:r>
      <w:r w:rsidR="00F672C5">
        <w:rPr>
          <w:rFonts w:ascii="Times New Roman" w:eastAsia="Aptos" w:hAnsi="Times New Roman" w:cs="Times New Roman"/>
          <w:lang w:val="en-US"/>
        </w:rPr>
        <w:t xml:space="preserve"> in 1933</w:t>
      </w:r>
      <w:r w:rsidR="009A0748">
        <w:rPr>
          <w:rFonts w:ascii="Times New Roman" w:eastAsia="Aptos" w:hAnsi="Times New Roman" w:cs="Times New Roman"/>
          <w:lang w:val="en-US"/>
        </w:rPr>
        <w:t xml:space="preserve">, </w:t>
      </w:r>
      <w:r w:rsidR="00F672C5">
        <w:rPr>
          <w:rFonts w:ascii="Times New Roman" w:eastAsia="Aptos" w:hAnsi="Times New Roman" w:cs="Times New Roman"/>
          <w:lang w:val="en-US"/>
        </w:rPr>
        <w:t>two thirds of the CNT were unemployed.</w:t>
      </w:r>
      <w:r w:rsidR="00F672C5">
        <w:rPr>
          <w:rStyle w:val="Refernciadenotaapeudepgina"/>
          <w:rFonts w:ascii="Times New Roman" w:eastAsia="Aptos" w:hAnsi="Times New Roman" w:cs="Times New Roman"/>
          <w:lang w:val="en-US"/>
        </w:rPr>
        <w:footnoteReference w:id="37"/>
      </w:r>
      <w:r w:rsidR="00D15018">
        <w:rPr>
          <w:rFonts w:ascii="Times New Roman" w:eastAsia="Aptos" w:hAnsi="Times New Roman" w:cs="Times New Roman"/>
          <w:lang w:val="en-US"/>
        </w:rPr>
        <w:t xml:space="preserve"> </w:t>
      </w:r>
      <w:r w:rsidR="00DA1095">
        <w:rPr>
          <w:rFonts w:ascii="Times New Roman" w:eastAsia="Aptos" w:hAnsi="Times New Roman" w:cs="Times New Roman"/>
          <w:lang w:val="en-US"/>
        </w:rPr>
        <w:t xml:space="preserve">This shows how </w:t>
      </w:r>
      <w:r w:rsidR="005321B6">
        <w:rPr>
          <w:rFonts w:ascii="Times New Roman" w:eastAsia="Aptos" w:hAnsi="Times New Roman" w:cs="Times New Roman"/>
          <w:lang w:val="en-US"/>
        </w:rPr>
        <w:t xml:space="preserve">in the 1930s there </w:t>
      </w:r>
      <w:r w:rsidR="009A0748">
        <w:rPr>
          <w:rFonts w:ascii="Times New Roman" w:eastAsia="Aptos" w:hAnsi="Times New Roman" w:cs="Times New Roman"/>
          <w:lang w:val="en-US"/>
        </w:rPr>
        <w:t>was</w:t>
      </w:r>
      <w:r w:rsidR="005321B6">
        <w:rPr>
          <w:rFonts w:ascii="Times New Roman" w:eastAsia="Aptos" w:hAnsi="Times New Roman" w:cs="Times New Roman"/>
          <w:lang w:val="en-US"/>
        </w:rPr>
        <w:t xml:space="preserve"> a great part of the population that was </w:t>
      </w:r>
      <w:r w:rsidR="002C427B" w:rsidRPr="002C427B">
        <w:rPr>
          <w:rFonts w:ascii="Times New Roman" w:eastAsia="Aptos" w:hAnsi="Times New Roman" w:cs="Times New Roman"/>
          <w:lang w:val="en-US"/>
        </w:rPr>
        <w:t xml:space="preserve">excluded from the </w:t>
      </w:r>
      <w:r w:rsidR="009A0748" w:rsidRPr="002C427B">
        <w:rPr>
          <w:rFonts w:ascii="Times New Roman" w:eastAsia="Aptos" w:hAnsi="Times New Roman" w:cs="Times New Roman"/>
          <w:lang w:val="en-US"/>
        </w:rPr>
        <w:t>labor</w:t>
      </w:r>
      <w:r w:rsidR="002C427B" w:rsidRPr="002C427B">
        <w:rPr>
          <w:rFonts w:ascii="Times New Roman" w:eastAsia="Aptos" w:hAnsi="Times New Roman" w:cs="Times New Roman"/>
          <w:lang w:val="en-US"/>
        </w:rPr>
        <w:t xml:space="preserve"> market</w:t>
      </w:r>
      <w:r w:rsidR="00043D83">
        <w:rPr>
          <w:rFonts w:ascii="Times New Roman" w:eastAsia="Aptos" w:hAnsi="Times New Roman" w:cs="Times New Roman"/>
          <w:lang w:val="en-US"/>
        </w:rPr>
        <w:t>.</w:t>
      </w:r>
      <w:r w:rsidR="001D1127">
        <w:rPr>
          <w:rFonts w:ascii="Times New Roman" w:eastAsia="Aptos" w:hAnsi="Times New Roman" w:cs="Times New Roman"/>
          <w:lang w:val="en-US"/>
        </w:rPr>
        <w:t xml:space="preserve"> Thus, the only way to</w:t>
      </w:r>
      <w:r w:rsidR="00983AAC">
        <w:rPr>
          <w:rFonts w:ascii="Times New Roman" w:eastAsia="Aptos" w:hAnsi="Times New Roman" w:cs="Times New Roman"/>
          <w:lang w:val="en-US"/>
        </w:rPr>
        <w:t xml:space="preserve"> improve their socio-economic conditions was through </w:t>
      </w:r>
      <w:r w:rsidR="00983AAC" w:rsidRPr="003936CB">
        <w:rPr>
          <w:rFonts w:ascii="Times New Roman" w:eastAsia="Aptos" w:hAnsi="Times New Roman" w:cs="Times New Roman"/>
          <w:lang w:val="en-US"/>
        </w:rPr>
        <w:t>revolution</w:t>
      </w:r>
      <w:r w:rsidR="00983AAC">
        <w:rPr>
          <w:rFonts w:ascii="Times New Roman" w:eastAsia="Aptos" w:hAnsi="Times New Roman" w:cs="Times New Roman"/>
          <w:lang w:val="en-US"/>
        </w:rPr>
        <w:t xml:space="preserve">. </w:t>
      </w:r>
    </w:p>
    <w:p w14:paraId="6D9FF30D" w14:textId="02FB4526" w:rsidR="00D3072C" w:rsidRPr="009F47BF" w:rsidRDefault="0050031E" w:rsidP="007275D2">
      <w:pPr>
        <w:spacing w:line="360" w:lineRule="auto"/>
        <w:ind w:firstLine="360"/>
        <w:jc w:val="both"/>
        <w:rPr>
          <w:rFonts w:ascii="Times New Roman" w:eastAsia="Aptos" w:hAnsi="Times New Roman" w:cs="Times New Roman"/>
          <w:lang w:val="en-US"/>
        </w:rPr>
      </w:pPr>
      <w:r>
        <w:rPr>
          <w:rFonts w:ascii="Times New Roman" w:eastAsia="Aptos" w:hAnsi="Times New Roman" w:cs="Times New Roman"/>
          <w:lang w:val="en-US"/>
        </w:rPr>
        <w:t xml:space="preserve"> </w:t>
      </w:r>
      <w:r w:rsidR="003909CF">
        <w:rPr>
          <w:rFonts w:ascii="Times New Roman" w:eastAsia="Aptos" w:hAnsi="Times New Roman" w:cs="Times New Roman"/>
          <w:lang w:val="en-US"/>
        </w:rPr>
        <w:t xml:space="preserve">One of the most affected groups with the high rates of unemployment were the </w:t>
      </w:r>
      <w:r w:rsidR="003E0BA0">
        <w:rPr>
          <w:rFonts w:ascii="Times New Roman" w:eastAsia="Aptos" w:hAnsi="Times New Roman" w:cs="Times New Roman"/>
          <w:lang w:val="en-US"/>
        </w:rPr>
        <w:t>first and second generations of migrants that came with the migration wave of 1920s</w:t>
      </w:r>
      <w:r w:rsidR="005F1F46">
        <w:rPr>
          <w:rFonts w:ascii="Times New Roman" w:eastAsia="Aptos" w:hAnsi="Times New Roman" w:cs="Times New Roman"/>
          <w:lang w:val="en-US"/>
        </w:rPr>
        <w:t xml:space="preserve"> from the South and East of Spain.</w:t>
      </w:r>
      <w:r w:rsidR="00A3715D">
        <w:rPr>
          <w:rFonts w:ascii="Times New Roman" w:eastAsia="Aptos" w:hAnsi="Times New Roman" w:cs="Times New Roman"/>
          <w:lang w:val="en-US"/>
        </w:rPr>
        <w:t xml:space="preserve"> Most of them occupied unskilled jobs</w:t>
      </w:r>
      <w:r w:rsidR="00D04445">
        <w:rPr>
          <w:rFonts w:ascii="Times New Roman" w:eastAsia="Aptos" w:hAnsi="Times New Roman" w:cs="Times New Roman"/>
          <w:lang w:val="en-US"/>
        </w:rPr>
        <w:t>, mainly in the construction field</w:t>
      </w:r>
      <w:r w:rsidR="00764D1C">
        <w:rPr>
          <w:rFonts w:ascii="Times New Roman" w:eastAsia="Aptos" w:hAnsi="Times New Roman" w:cs="Times New Roman"/>
          <w:lang w:val="en-US"/>
        </w:rPr>
        <w:t xml:space="preserve">. </w:t>
      </w:r>
      <w:r w:rsidR="0057307E">
        <w:rPr>
          <w:rFonts w:ascii="Times New Roman" w:eastAsia="Aptos" w:hAnsi="Times New Roman" w:cs="Times New Roman"/>
          <w:lang w:val="en-US"/>
        </w:rPr>
        <w:t xml:space="preserve">This has been explained by Enric </w:t>
      </w:r>
      <w:proofErr w:type="spellStart"/>
      <w:r w:rsidR="0057307E">
        <w:rPr>
          <w:rFonts w:ascii="Times New Roman" w:eastAsia="Aptos" w:hAnsi="Times New Roman" w:cs="Times New Roman"/>
          <w:lang w:val="en-US"/>
        </w:rPr>
        <w:t>Uncelay</w:t>
      </w:r>
      <w:proofErr w:type="spellEnd"/>
      <w:r w:rsidR="0057307E">
        <w:rPr>
          <w:rFonts w:ascii="Times New Roman" w:eastAsia="Aptos" w:hAnsi="Times New Roman" w:cs="Times New Roman"/>
          <w:lang w:val="en-US"/>
        </w:rPr>
        <w:t xml:space="preserve"> </w:t>
      </w:r>
      <w:proofErr w:type="gramStart"/>
      <w:r w:rsidR="0057307E">
        <w:rPr>
          <w:rFonts w:ascii="Times New Roman" w:eastAsia="Aptos" w:hAnsi="Times New Roman" w:cs="Times New Roman"/>
          <w:lang w:val="en-US"/>
        </w:rPr>
        <w:t>Da</w:t>
      </w:r>
      <w:proofErr w:type="gramEnd"/>
      <w:r w:rsidR="0057307E">
        <w:rPr>
          <w:rFonts w:ascii="Times New Roman" w:eastAsia="Aptos" w:hAnsi="Times New Roman" w:cs="Times New Roman"/>
          <w:lang w:val="en-US"/>
        </w:rPr>
        <w:t xml:space="preserve"> Cal as a result </w:t>
      </w:r>
      <w:r w:rsidR="003F5CC0">
        <w:rPr>
          <w:rFonts w:ascii="Times New Roman" w:eastAsia="Aptos" w:hAnsi="Times New Roman" w:cs="Times New Roman"/>
          <w:lang w:val="en-US"/>
        </w:rPr>
        <w:t>of the changes</w:t>
      </w:r>
      <w:r w:rsidR="0057307E">
        <w:rPr>
          <w:rFonts w:ascii="Times New Roman" w:eastAsia="Aptos" w:hAnsi="Times New Roman" w:cs="Times New Roman"/>
          <w:lang w:val="en-US"/>
        </w:rPr>
        <w:t xml:space="preserve"> </w:t>
      </w:r>
      <w:r w:rsidR="005B541B">
        <w:rPr>
          <w:rFonts w:ascii="Times New Roman" w:eastAsia="Aptos" w:hAnsi="Times New Roman" w:cs="Times New Roman"/>
          <w:lang w:val="en-US"/>
        </w:rPr>
        <w:t xml:space="preserve">in </w:t>
      </w:r>
      <w:r w:rsidR="0057307E">
        <w:rPr>
          <w:rFonts w:ascii="Times New Roman" w:eastAsia="Aptos" w:hAnsi="Times New Roman" w:cs="Times New Roman"/>
          <w:lang w:val="en-US"/>
        </w:rPr>
        <w:t xml:space="preserve">the </w:t>
      </w:r>
      <w:r w:rsidR="003936CB">
        <w:rPr>
          <w:rFonts w:ascii="Times New Roman" w:eastAsia="Aptos" w:hAnsi="Times New Roman" w:cs="Times New Roman"/>
          <w:lang w:val="en-US"/>
        </w:rPr>
        <w:t>labor</w:t>
      </w:r>
      <w:r w:rsidR="005B5024">
        <w:rPr>
          <w:rFonts w:ascii="Times New Roman" w:eastAsia="Aptos" w:hAnsi="Times New Roman" w:cs="Times New Roman"/>
          <w:lang w:val="en-US"/>
        </w:rPr>
        <w:t xml:space="preserve"> market in the 19</w:t>
      </w:r>
      <w:r w:rsidR="0051237B">
        <w:rPr>
          <w:rFonts w:ascii="Times New Roman" w:eastAsia="Aptos" w:hAnsi="Times New Roman" w:cs="Times New Roman"/>
          <w:lang w:val="en-US"/>
        </w:rPr>
        <w:t>2</w:t>
      </w:r>
      <w:r w:rsidR="005B5024">
        <w:rPr>
          <w:rFonts w:ascii="Times New Roman" w:eastAsia="Aptos" w:hAnsi="Times New Roman" w:cs="Times New Roman"/>
          <w:lang w:val="en-US"/>
        </w:rPr>
        <w:t xml:space="preserve">0s. </w:t>
      </w:r>
      <w:r w:rsidR="003936CB">
        <w:rPr>
          <w:rFonts w:ascii="Times New Roman" w:eastAsia="Aptos" w:hAnsi="Times New Roman" w:cs="Times New Roman"/>
          <w:lang w:val="en-US"/>
        </w:rPr>
        <w:t>By the time they arrived in Barcelona</w:t>
      </w:r>
      <w:r w:rsidR="002F5D32">
        <w:rPr>
          <w:rFonts w:ascii="Times New Roman" w:eastAsia="Aptos" w:hAnsi="Times New Roman" w:cs="Times New Roman"/>
          <w:lang w:val="en-US"/>
        </w:rPr>
        <w:t>,</w:t>
      </w:r>
      <w:r w:rsidR="003936CB">
        <w:rPr>
          <w:rFonts w:ascii="Times New Roman" w:eastAsia="Aptos" w:hAnsi="Times New Roman" w:cs="Times New Roman"/>
          <w:lang w:val="en-US"/>
        </w:rPr>
        <w:t xml:space="preserve"> the demand of unskilled jobs was higher, due to the increase of pressure on the construction sector by the creation of new neighborhoods.</w:t>
      </w:r>
      <w:r w:rsidR="004D3372">
        <w:rPr>
          <w:rStyle w:val="Refernciadenotaapeudepgina"/>
          <w:rFonts w:ascii="Times New Roman" w:eastAsia="Aptos" w:hAnsi="Times New Roman" w:cs="Times New Roman"/>
          <w:lang w:val="en-US"/>
        </w:rPr>
        <w:footnoteReference w:id="38"/>
      </w:r>
      <w:r w:rsidR="004D3372">
        <w:rPr>
          <w:rFonts w:ascii="Times New Roman" w:eastAsia="Aptos" w:hAnsi="Times New Roman" w:cs="Times New Roman"/>
          <w:lang w:val="en-US"/>
        </w:rPr>
        <w:t xml:space="preserve"> </w:t>
      </w:r>
      <w:r w:rsidR="00860279">
        <w:rPr>
          <w:rFonts w:ascii="Times New Roman" w:eastAsia="Aptos" w:hAnsi="Times New Roman" w:cs="Times New Roman"/>
          <w:lang w:val="en-US"/>
        </w:rPr>
        <w:t xml:space="preserve">However, we should also take into </w:t>
      </w:r>
      <w:r w:rsidR="00860279" w:rsidRPr="007275D2">
        <w:rPr>
          <w:rFonts w:ascii="Times New Roman" w:eastAsia="Aptos" w:hAnsi="Times New Roman" w:cs="Times New Roman"/>
          <w:lang w:val="en-US"/>
        </w:rPr>
        <w:t>consideration</w:t>
      </w:r>
      <w:r w:rsidR="00860279">
        <w:rPr>
          <w:rFonts w:ascii="Times New Roman" w:eastAsia="Aptos" w:hAnsi="Times New Roman" w:cs="Times New Roman"/>
          <w:lang w:val="en-US"/>
        </w:rPr>
        <w:t xml:space="preserve"> the high levels of </w:t>
      </w:r>
      <w:r w:rsidR="007275D2">
        <w:rPr>
          <w:rFonts w:ascii="Times New Roman" w:eastAsia="Aptos" w:hAnsi="Times New Roman" w:cs="Times New Roman"/>
          <w:lang w:val="en-US"/>
        </w:rPr>
        <w:t xml:space="preserve">illiteracy </w:t>
      </w:r>
      <w:r w:rsidR="00860279">
        <w:rPr>
          <w:rFonts w:ascii="Times New Roman" w:eastAsia="Aptos" w:hAnsi="Times New Roman" w:cs="Times New Roman"/>
          <w:lang w:val="en-US"/>
        </w:rPr>
        <w:t xml:space="preserve">which </w:t>
      </w:r>
      <w:r w:rsidR="005B541B">
        <w:rPr>
          <w:rFonts w:ascii="Times New Roman" w:eastAsia="Aptos" w:hAnsi="Times New Roman" w:cs="Times New Roman"/>
          <w:lang w:val="en-US"/>
        </w:rPr>
        <w:t>were</w:t>
      </w:r>
      <w:r w:rsidR="00860279">
        <w:rPr>
          <w:rFonts w:ascii="Times New Roman" w:eastAsia="Aptos" w:hAnsi="Times New Roman" w:cs="Times New Roman"/>
          <w:lang w:val="en-US"/>
        </w:rPr>
        <w:t xml:space="preserve"> 70% higher than </w:t>
      </w:r>
      <w:r w:rsidR="009A0748">
        <w:rPr>
          <w:rFonts w:ascii="Times New Roman" w:eastAsia="Aptos" w:hAnsi="Times New Roman" w:cs="Times New Roman"/>
          <w:lang w:val="en-US"/>
        </w:rPr>
        <w:t xml:space="preserve">in </w:t>
      </w:r>
      <w:r w:rsidR="00860279">
        <w:rPr>
          <w:rFonts w:ascii="Times New Roman" w:eastAsia="Aptos" w:hAnsi="Times New Roman" w:cs="Times New Roman"/>
          <w:lang w:val="en-US"/>
        </w:rPr>
        <w:t>Catalan households</w:t>
      </w:r>
      <w:r w:rsidR="002F5D32">
        <w:rPr>
          <w:rFonts w:ascii="Times New Roman" w:eastAsia="Aptos" w:hAnsi="Times New Roman" w:cs="Times New Roman"/>
          <w:lang w:val="en-US"/>
        </w:rPr>
        <w:t xml:space="preserve">. This </w:t>
      </w:r>
      <w:r w:rsidR="00006BDD">
        <w:rPr>
          <w:rFonts w:ascii="Times New Roman" w:eastAsia="Aptos" w:hAnsi="Times New Roman" w:cs="Times New Roman"/>
          <w:lang w:val="en-US"/>
        </w:rPr>
        <w:t xml:space="preserve">might have been </w:t>
      </w:r>
      <w:r w:rsidR="00860279">
        <w:rPr>
          <w:rFonts w:ascii="Times New Roman" w:eastAsia="Aptos" w:hAnsi="Times New Roman" w:cs="Times New Roman"/>
          <w:lang w:val="en-US"/>
        </w:rPr>
        <w:t xml:space="preserve">an obstacle to have access to skilled jobs. </w:t>
      </w:r>
      <w:r w:rsidR="005F1F46">
        <w:rPr>
          <w:rFonts w:ascii="Times New Roman" w:eastAsia="Aptos" w:hAnsi="Times New Roman" w:cs="Times New Roman"/>
          <w:lang w:val="en-US"/>
        </w:rPr>
        <w:t>However</w:t>
      </w:r>
      <w:r w:rsidR="00B344EA">
        <w:rPr>
          <w:rFonts w:ascii="Times New Roman" w:eastAsia="Aptos" w:hAnsi="Times New Roman" w:cs="Times New Roman"/>
          <w:lang w:val="en-US"/>
        </w:rPr>
        <w:t xml:space="preserve">, by the </w:t>
      </w:r>
      <w:r w:rsidR="00006BDD">
        <w:rPr>
          <w:rFonts w:ascii="Times New Roman" w:eastAsia="Aptos" w:hAnsi="Times New Roman" w:cs="Times New Roman"/>
          <w:lang w:val="en-US"/>
        </w:rPr>
        <w:t xml:space="preserve">1930s great part of them had lost their job. </w:t>
      </w:r>
      <w:r w:rsidR="009F47BF">
        <w:rPr>
          <w:rFonts w:ascii="Times New Roman" w:eastAsia="Aptos" w:hAnsi="Times New Roman" w:cs="Times New Roman"/>
          <w:lang w:val="en-US"/>
        </w:rPr>
        <w:t xml:space="preserve">According </w:t>
      </w:r>
      <w:r w:rsidR="00B344EA">
        <w:rPr>
          <w:rFonts w:ascii="Times New Roman" w:eastAsia="Aptos" w:hAnsi="Times New Roman" w:cs="Times New Roman"/>
          <w:lang w:val="en-US"/>
        </w:rPr>
        <w:t xml:space="preserve">to </w:t>
      </w:r>
      <w:proofErr w:type="spellStart"/>
      <w:r w:rsidR="00B344EA" w:rsidRPr="00B344EA">
        <w:rPr>
          <w:rFonts w:ascii="Times New Roman" w:eastAsia="Aptos" w:hAnsi="Times New Roman" w:cs="Times New Roman"/>
          <w:i/>
          <w:iCs/>
          <w:lang w:val="en-US"/>
        </w:rPr>
        <w:t>Solidaridad</w:t>
      </w:r>
      <w:proofErr w:type="spellEnd"/>
      <w:r w:rsidR="00B344EA" w:rsidRPr="00B344EA">
        <w:rPr>
          <w:rFonts w:ascii="Times New Roman" w:eastAsia="Aptos" w:hAnsi="Times New Roman" w:cs="Times New Roman"/>
          <w:i/>
          <w:iCs/>
          <w:lang w:val="en-US"/>
        </w:rPr>
        <w:t xml:space="preserve"> Obrera</w:t>
      </w:r>
      <w:r w:rsidR="00B344EA">
        <w:rPr>
          <w:rFonts w:ascii="Times New Roman" w:eastAsia="Aptos" w:hAnsi="Times New Roman" w:cs="Times New Roman"/>
          <w:lang w:val="en-US"/>
        </w:rPr>
        <w:t xml:space="preserve"> in 1933</w:t>
      </w:r>
      <w:r w:rsidR="007275D2">
        <w:rPr>
          <w:rFonts w:ascii="Times New Roman" w:eastAsia="Aptos" w:hAnsi="Times New Roman" w:cs="Times New Roman"/>
          <w:lang w:val="en-US"/>
        </w:rPr>
        <w:t>,</w:t>
      </w:r>
      <w:r w:rsidR="00B344EA" w:rsidRPr="00771B10">
        <w:rPr>
          <w:rFonts w:ascii="Times New Roman" w:eastAsia="Aptos" w:hAnsi="Times New Roman" w:cs="Times New Roman"/>
          <w:i/>
          <w:iCs/>
          <w:lang w:val="en-US"/>
        </w:rPr>
        <w:t xml:space="preserve"> </w:t>
      </w:r>
      <w:r w:rsidR="00B344EA" w:rsidRPr="00771B10">
        <w:rPr>
          <w:rFonts w:ascii="Times New Roman" w:eastAsia="Aptos" w:hAnsi="Times New Roman" w:cs="Times New Roman"/>
          <w:lang w:val="en-US"/>
        </w:rPr>
        <w:t>80%</w:t>
      </w:r>
      <w:r w:rsidR="00B344EA">
        <w:rPr>
          <w:rFonts w:ascii="Times New Roman" w:eastAsia="Aptos" w:hAnsi="Times New Roman" w:cs="Times New Roman"/>
          <w:lang w:val="en-US"/>
        </w:rPr>
        <w:t xml:space="preserve"> of workers</w:t>
      </w:r>
      <w:r w:rsidR="009F47BF">
        <w:rPr>
          <w:rFonts w:ascii="Times New Roman" w:eastAsia="Aptos" w:hAnsi="Times New Roman" w:cs="Times New Roman"/>
          <w:lang w:val="en-US"/>
        </w:rPr>
        <w:t xml:space="preserve"> on the construction field</w:t>
      </w:r>
      <w:r w:rsidR="00B344EA">
        <w:rPr>
          <w:rFonts w:ascii="Times New Roman" w:eastAsia="Aptos" w:hAnsi="Times New Roman" w:cs="Times New Roman"/>
          <w:lang w:val="en-US"/>
        </w:rPr>
        <w:t xml:space="preserve"> were unemployed.</w:t>
      </w:r>
      <w:r w:rsidR="00764D1C" w:rsidRPr="00764D1C">
        <w:rPr>
          <w:rFonts w:ascii="Times New Roman" w:eastAsia="Aptos" w:hAnsi="Times New Roman" w:cs="Times New Roman"/>
          <w:vertAlign w:val="superscript"/>
          <w:lang w:val="en-US"/>
        </w:rPr>
        <w:t xml:space="preserve"> </w:t>
      </w:r>
      <w:r w:rsidR="00764D1C" w:rsidRPr="00771B10">
        <w:rPr>
          <w:rFonts w:ascii="Times New Roman" w:eastAsia="Aptos" w:hAnsi="Times New Roman" w:cs="Times New Roman"/>
          <w:vertAlign w:val="superscript"/>
          <w:lang w:val="en-US"/>
        </w:rPr>
        <w:footnoteReference w:id="39"/>
      </w:r>
      <w:r w:rsidR="00764D1C">
        <w:rPr>
          <w:rFonts w:ascii="Times New Roman" w:eastAsia="Aptos" w:hAnsi="Times New Roman" w:cs="Times New Roman"/>
          <w:lang w:val="en-US"/>
        </w:rPr>
        <w:t xml:space="preserve"> </w:t>
      </w:r>
      <w:r w:rsidR="000221BD">
        <w:rPr>
          <w:rFonts w:ascii="Times New Roman" w:eastAsia="Aptos" w:hAnsi="Times New Roman" w:cs="Times New Roman"/>
          <w:lang w:val="en-US"/>
        </w:rPr>
        <w:t xml:space="preserve">Moreover, </w:t>
      </w:r>
      <w:proofErr w:type="gramStart"/>
      <w:r w:rsidR="00234098">
        <w:rPr>
          <w:rFonts w:ascii="Times New Roman" w:eastAsia="Aptos" w:hAnsi="Times New Roman" w:cs="Times New Roman"/>
          <w:lang w:val="en-US"/>
        </w:rPr>
        <w:t>the majority of</w:t>
      </w:r>
      <w:proofErr w:type="gramEnd"/>
      <w:r w:rsidR="00234098">
        <w:rPr>
          <w:rFonts w:ascii="Times New Roman" w:eastAsia="Aptos" w:hAnsi="Times New Roman" w:cs="Times New Roman"/>
          <w:lang w:val="en-US"/>
        </w:rPr>
        <w:t xml:space="preserve"> t</w:t>
      </w:r>
      <w:r w:rsidR="009F47BF">
        <w:rPr>
          <w:rFonts w:ascii="Times New Roman" w:eastAsia="Aptos" w:hAnsi="Times New Roman" w:cs="Times New Roman"/>
          <w:lang w:val="en-US"/>
        </w:rPr>
        <w:t xml:space="preserve">hese migrants, </w:t>
      </w:r>
      <w:r w:rsidR="00130D8F">
        <w:rPr>
          <w:rFonts w:ascii="Times New Roman" w:eastAsia="Aptos" w:hAnsi="Times New Roman" w:cs="Times New Roman"/>
          <w:lang w:val="en-US"/>
        </w:rPr>
        <w:t>because of</w:t>
      </w:r>
      <w:r w:rsidR="004C54EE">
        <w:rPr>
          <w:rFonts w:ascii="Times New Roman" w:eastAsia="Aptos" w:hAnsi="Times New Roman" w:cs="Times New Roman"/>
          <w:lang w:val="en-US"/>
        </w:rPr>
        <w:t xml:space="preserve"> their economic situation</w:t>
      </w:r>
      <w:r w:rsidR="009F47BF">
        <w:rPr>
          <w:rFonts w:ascii="Times New Roman" w:eastAsia="Aptos" w:hAnsi="Times New Roman" w:cs="Times New Roman"/>
          <w:lang w:val="en-US"/>
        </w:rPr>
        <w:t>,</w:t>
      </w:r>
      <w:r w:rsidR="004C54EE">
        <w:rPr>
          <w:rFonts w:ascii="Times New Roman" w:eastAsia="Aptos" w:hAnsi="Times New Roman" w:cs="Times New Roman"/>
          <w:lang w:val="en-US"/>
        </w:rPr>
        <w:t xml:space="preserve"> lived in the </w:t>
      </w:r>
      <w:r w:rsidR="00521261">
        <w:rPr>
          <w:rFonts w:ascii="Times New Roman" w:eastAsia="Aptos" w:hAnsi="Times New Roman" w:cs="Times New Roman"/>
          <w:lang w:val="en-US"/>
        </w:rPr>
        <w:t>neighborhoods</w:t>
      </w:r>
      <w:r w:rsidR="004C54EE">
        <w:rPr>
          <w:rFonts w:ascii="Times New Roman" w:eastAsia="Aptos" w:hAnsi="Times New Roman" w:cs="Times New Roman"/>
          <w:lang w:val="en-US"/>
        </w:rPr>
        <w:t xml:space="preserve"> with the worst living conditions. </w:t>
      </w:r>
      <w:r w:rsidR="00521261" w:rsidRPr="4C171E1D">
        <w:rPr>
          <w:rFonts w:ascii="Times New Roman" w:hAnsi="Times New Roman" w:cs="Times New Roman"/>
          <w:lang w:val="en-US"/>
        </w:rPr>
        <w:t>For instance,</w:t>
      </w:r>
      <w:r w:rsidR="00521261">
        <w:rPr>
          <w:rFonts w:ascii="Times New Roman" w:hAnsi="Times New Roman" w:cs="Times New Roman"/>
          <w:lang w:val="en-US"/>
        </w:rPr>
        <w:t xml:space="preserve"> 74% of the residents living</w:t>
      </w:r>
      <w:r w:rsidR="00521261" w:rsidRPr="4C171E1D">
        <w:rPr>
          <w:rFonts w:ascii="Times New Roman" w:hAnsi="Times New Roman" w:cs="Times New Roman"/>
          <w:lang w:val="en-US"/>
        </w:rPr>
        <w:t xml:space="preserve"> </w:t>
      </w:r>
      <w:r w:rsidR="00521261">
        <w:rPr>
          <w:rFonts w:ascii="Times New Roman" w:hAnsi="Times New Roman" w:cs="Times New Roman"/>
          <w:lang w:val="en-US"/>
        </w:rPr>
        <w:t>on</w:t>
      </w:r>
      <w:r w:rsidR="00521261" w:rsidRPr="4C171E1D">
        <w:rPr>
          <w:rFonts w:ascii="Times New Roman" w:hAnsi="Times New Roman" w:cs="Times New Roman"/>
          <w:lang w:val="en-US"/>
        </w:rPr>
        <w:t xml:space="preserve"> the outskirts of the city were migrants.</w:t>
      </w:r>
      <w:r w:rsidR="00521261">
        <w:rPr>
          <w:rStyle w:val="Refernciadenotaapeudepgina"/>
          <w:rFonts w:ascii="Times New Roman" w:hAnsi="Times New Roman" w:cs="Times New Roman"/>
          <w:lang w:val="en-US"/>
        </w:rPr>
        <w:footnoteReference w:id="40"/>
      </w:r>
      <w:r w:rsidR="00521261">
        <w:rPr>
          <w:rFonts w:ascii="Times New Roman" w:hAnsi="Times New Roman" w:cs="Times New Roman"/>
          <w:lang w:val="en-US"/>
        </w:rPr>
        <w:t xml:space="preserve"> </w:t>
      </w:r>
      <w:r w:rsidR="002B375B">
        <w:rPr>
          <w:rFonts w:ascii="Times New Roman" w:hAnsi="Times New Roman" w:cs="Times New Roman"/>
          <w:lang w:val="en-US"/>
        </w:rPr>
        <w:t xml:space="preserve">Therefore, </w:t>
      </w:r>
      <w:r w:rsidR="009F47BF">
        <w:rPr>
          <w:rFonts w:ascii="Times New Roman" w:hAnsi="Times New Roman" w:cs="Times New Roman"/>
          <w:lang w:val="en-US"/>
        </w:rPr>
        <w:t xml:space="preserve">considering that </w:t>
      </w:r>
      <w:r w:rsidR="000E7B90">
        <w:rPr>
          <w:rFonts w:ascii="Times New Roman" w:hAnsi="Times New Roman" w:cs="Times New Roman"/>
          <w:lang w:val="en-US"/>
        </w:rPr>
        <w:t xml:space="preserve">bad living conditions and unemployment are two factors linked to the raise of anarchism, it is no surprise that great part of the members of the </w:t>
      </w:r>
      <w:r w:rsidR="00245A73">
        <w:rPr>
          <w:rFonts w:ascii="Times New Roman" w:hAnsi="Times New Roman" w:cs="Times New Roman"/>
          <w:lang w:val="en-US"/>
        </w:rPr>
        <w:t xml:space="preserve">CNT and FAI were migrants. </w:t>
      </w:r>
      <w:r w:rsidR="005B269B" w:rsidRPr="4C171E1D">
        <w:rPr>
          <w:rFonts w:ascii="Times New Roman" w:hAnsi="Times New Roman" w:cs="Times New Roman"/>
        </w:rPr>
        <w:t>B</w:t>
      </w:r>
      <w:proofErr w:type="spellStart"/>
      <w:r w:rsidR="005B269B" w:rsidRPr="4C171E1D">
        <w:rPr>
          <w:rFonts w:ascii="Times New Roman" w:hAnsi="Times New Roman" w:cs="Times New Roman"/>
          <w:lang w:val="en-US"/>
        </w:rPr>
        <w:t>etween</w:t>
      </w:r>
      <w:proofErr w:type="spellEnd"/>
      <w:r w:rsidR="005B269B" w:rsidRPr="4C171E1D">
        <w:rPr>
          <w:rFonts w:ascii="Times New Roman" w:hAnsi="Times New Roman" w:cs="Times New Roman"/>
          <w:lang w:val="en-US"/>
        </w:rPr>
        <w:t xml:space="preserve"> 1930 and 1936, only 35.1</w:t>
      </w:r>
      <w:r w:rsidR="007275D2">
        <w:rPr>
          <w:rFonts w:ascii="Times New Roman" w:hAnsi="Times New Roman" w:cs="Times New Roman"/>
          <w:lang w:val="en-US"/>
        </w:rPr>
        <w:t>%</w:t>
      </w:r>
      <w:r w:rsidR="005B269B" w:rsidRPr="4C171E1D">
        <w:rPr>
          <w:rFonts w:ascii="Times New Roman" w:hAnsi="Times New Roman" w:cs="Times New Roman"/>
          <w:lang w:val="en-US"/>
        </w:rPr>
        <w:t xml:space="preserve"> of the anarchists in the CNT came from a Catalan household. In the FAI </w:t>
      </w:r>
      <w:r w:rsidR="007275D2">
        <w:rPr>
          <w:rFonts w:ascii="Times New Roman" w:hAnsi="Times New Roman" w:cs="Times New Roman"/>
          <w:lang w:val="en-US"/>
        </w:rPr>
        <w:t xml:space="preserve">this </w:t>
      </w:r>
      <w:r w:rsidR="005B269B" w:rsidRPr="4C171E1D">
        <w:rPr>
          <w:rFonts w:ascii="Times New Roman" w:hAnsi="Times New Roman" w:cs="Times New Roman"/>
          <w:lang w:val="en-US"/>
        </w:rPr>
        <w:t>was even lower, with only 32.6 %</w:t>
      </w:r>
      <w:r w:rsidR="005B269B">
        <w:rPr>
          <w:rFonts w:ascii="Times New Roman" w:hAnsi="Times New Roman" w:cs="Times New Roman"/>
          <w:lang w:val="en-US"/>
        </w:rPr>
        <w:t>.</w:t>
      </w:r>
      <w:r w:rsidR="004817BD">
        <w:rPr>
          <w:rStyle w:val="Refernciadenotaapeudepgina"/>
          <w:rFonts w:ascii="Times New Roman" w:hAnsi="Times New Roman" w:cs="Times New Roman"/>
        </w:rPr>
        <w:footnoteReference w:id="41"/>
      </w:r>
    </w:p>
    <w:p w14:paraId="2DB3E234" w14:textId="37945809" w:rsidR="00F0030D" w:rsidRDefault="00434A96" w:rsidP="00F0030D">
      <w:pPr>
        <w:spacing w:line="360" w:lineRule="auto"/>
        <w:ind w:firstLine="360"/>
        <w:jc w:val="both"/>
        <w:rPr>
          <w:rFonts w:ascii="Times New Roman" w:hAnsi="Times New Roman" w:cs="Times New Roman"/>
          <w:lang w:val="en-US"/>
        </w:rPr>
      </w:pPr>
      <w:r>
        <w:rPr>
          <w:rFonts w:ascii="Times New Roman" w:hAnsi="Times New Roman" w:cs="Times New Roman"/>
          <w:lang w:val="en-US"/>
        </w:rPr>
        <w:t xml:space="preserve">However, we should </w:t>
      </w:r>
      <w:r w:rsidR="00910D43">
        <w:rPr>
          <w:rFonts w:ascii="Times New Roman" w:hAnsi="Times New Roman" w:cs="Times New Roman"/>
          <w:lang w:val="en-US"/>
        </w:rPr>
        <w:t>be careful</w:t>
      </w:r>
      <w:r w:rsidR="00384644">
        <w:rPr>
          <w:rFonts w:ascii="Times New Roman" w:hAnsi="Times New Roman" w:cs="Times New Roman"/>
          <w:lang w:val="en-US"/>
        </w:rPr>
        <w:t xml:space="preserve"> when</w:t>
      </w:r>
      <w:r w:rsidR="00910D43">
        <w:rPr>
          <w:rFonts w:ascii="Times New Roman" w:hAnsi="Times New Roman" w:cs="Times New Roman"/>
          <w:lang w:val="en-US"/>
        </w:rPr>
        <w:t xml:space="preserve"> making a link between</w:t>
      </w:r>
      <w:r w:rsidR="002F5D32">
        <w:rPr>
          <w:rFonts w:ascii="Times New Roman" w:hAnsi="Times New Roman" w:cs="Times New Roman"/>
          <w:lang w:val="en-US"/>
        </w:rPr>
        <w:t xml:space="preserve"> immigration and</w:t>
      </w:r>
      <w:r w:rsidR="00910D43">
        <w:rPr>
          <w:rFonts w:ascii="Times New Roman" w:hAnsi="Times New Roman" w:cs="Times New Roman"/>
          <w:lang w:val="en-US"/>
        </w:rPr>
        <w:t xml:space="preserve"> </w:t>
      </w:r>
      <w:r w:rsidR="00987307">
        <w:rPr>
          <w:rFonts w:ascii="Times New Roman" w:hAnsi="Times New Roman" w:cs="Times New Roman"/>
          <w:lang w:val="en-US"/>
        </w:rPr>
        <w:t>anarchism</w:t>
      </w:r>
      <w:r w:rsidR="00384644">
        <w:rPr>
          <w:rFonts w:ascii="Times New Roman" w:hAnsi="Times New Roman" w:cs="Times New Roman"/>
          <w:lang w:val="en-US"/>
        </w:rPr>
        <w:t xml:space="preserve">. Especially when using </w:t>
      </w:r>
      <w:r w:rsidR="004F3DC0">
        <w:rPr>
          <w:rFonts w:ascii="Times New Roman" w:hAnsi="Times New Roman" w:cs="Times New Roman"/>
          <w:lang w:val="en-US"/>
        </w:rPr>
        <w:t xml:space="preserve">primary sources from the </w:t>
      </w:r>
      <w:r w:rsidR="007C01A9">
        <w:rPr>
          <w:rFonts w:ascii="Times New Roman" w:hAnsi="Times New Roman" w:cs="Times New Roman"/>
          <w:lang w:val="en-US"/>
        </w:rPr>
        <w:t xml:space="preserve">authorities </w:t>
      </w:r>
      <w:r w:rsidR="004F3DC0">
        <w:rPr>
          <w:rFonts w:ascii="Times New Roman" w:hAnsi="Times New Roman" w:cs="Times New Roman"/>
          <w:lang w:val="en-US"/>
        </w:rPr>
        <w:t xml:space="preserve">as they </w:t>
      </w:r>
      <w:r w:rsidR="00987307">
        <w:rPr>
          <w:rFonts w:ascii="Times New Roman" w:hAnsi="Times New Roman" w:cs="Times New Roman"/>
          <w:lang w:val="en-US"/>
        </w:rPr>
        <w:t>ofte</w:t>
      </w:r>
      <w:r w:rsidR="002063EE">
        <w:rPr>
          <w:rFonts w:ascii="Times New Roman" w:hAnsi="Times New Roman" w:cs="Times New Roman"/>
          <w:lang w:val="en-US"/>
        </w:rPr>
        <w:t>n</w:t>
      </w:r>
      <w:r w:rsidR="005B541B">
        <w:rPr>
          <w:rFonts w:ascii="Times New Roman" w:hAnsi="Times New Roman" w:cs="Times New Roman"/>
          <w:lang w:val="en-US"/>
        </w:rPr>
        <w:t xml:space="preserve"> use</w:t>
      </w:r>
      <w:r w:rsidR="002063EE">
        <w:rPr>
          <w:rFonts w:ascii="Times New Roman" w:hAnsi="Times New Roman" w:cs="Times New Roman"/>
          <w:lang w:val="en-US"/>
        </w:rPr>
        <w:t xml:space="preserve"> xenophobia to condemn anarchism</w:t>
      </w:r>
      <w:r w:rsidR="007C01A9">
        <w:rPr>
          <w:rFonts w:ascii="Times New Roman" w:hAnsi="Times New Roman" w:cs="Times New Roman"/>
          <w:lang w:val="en-US"/>
        </w:rPr>
        <w:t>.</w:t>
      </w:r>
      <w:r w:rsidR="004F3DC0">
        <w:rPr>
          <w:rFonts w:ascii="Times New Roman" w:hAnsi="Times New Roman" w:cs="Times New Roman"/>
          <w:lang w:val="en-US"/>
        </w:rPr>
        <w:t xml:space="preserve"> </w:t>
      </w:r>
      <w:proofErr w:type="gramStart"/>
      <w:r w:rsidR="004F3DC0">
        <w:rPr>
          <w:rFonts w:ascii="Times New Roman" w:hAnsi="Times New Roman" w:cs="Times New Roman"/>
          <w:lang w:val="en-US"/>
        </w:rPr>
        <w:t>The</w:t>
      </w:r>
      <w:r w:rsidR="002063EE">
        <w:rPr>
          <w:rFonts w:ascii="Times New Roman" w:hAnsi="Times New Roman" w:cs="Times New Roman"/>
          <w:lang w:val="en-US"/>
        </w:rPr>
        <w:t xml:space="preserve"> </w:t>
      </w:r>
      <w:r w:rsidR="004F3DC0">
        <w:rPr>
          <w:rFonts w:ascii="Times New Roman" w:hAnsi="Times New Roman" w:cs="Times New Roman"/>
          <w:lang w:val="en-US"/>
        </w:rPr>
        <w:t>majority of</w:t>
      </w:r>
      <w:proofErr w:type="gramEnd"/>
      <w:r w:rsidR="002B2240">
        <w:rPr>
          <w:rFonts w:ascii="Times New Roman" w:hAnsi="Times New Roman" w:cs="Times New Roman"/>
          <w:lang w:val="en-US"/>
        </w:rPr>
        <w:t xml:space="preserve"> the migrants in the </w:t>
      </w:r>
      <w:proofErr w:type="gramStart"/>
      <w:r w:rsidR="002B2240">
        <w:rPr>
          <w:rFonts w:ascii="Times New Roman" w:hAnsi="Times New Roman" w:cs="Times New Roman"/>
          <w:lang w:val="en-US"/>
        </w:rPr>
        <w:t>libertarian</w:t>
      </w:r>
      <w:proofErr w:type="gramEnd"/>
      <w:r w:rsidR="002B2240">
        <w:rPr>
          <w:rFonts w:ascii="Times New Roman" w:hAnsi="Times New Roman" w:cs="Times New Roman"/>
          <w:lang w:val="en-US"/>
        </w:rPr>
        <w:t xml:space="preserve"> movement during the Second Republic were born in </w:t>
      </w:r>
      <w:r w:rsidR="00A74020">
        <w:rPr>
          <w:rFonts w:ascii="Times New Roman" w:hAnsi="Times New Roman" w:cs="Times New Roman"/>
          <w:lang w:val="en-US"/>
        </w:rPr>
        <w:t>Barcelona</w:t>
      </w:r>
      <w:r w:rsidR="00591342">
        <w:rPr>
          <w:rFonts w:ascii="Times New Roman" w:hAnsi="Times New Roman" w:cs="Times New Roman"/>
          <w:lang w:val="en-US"/>
        </w:rPr>
        <w:t xml:space="preserve">. </w:t>
      </w:r>
      <w:r w:rsidR="00F0030D">
        <w:rPr>
          <w:rFonts w:ascii="Times New Roman" w:hAnsi="Times New Roman" w:cs="Times New Roman"/>
          <w:lang w:val="en-US"/>
        </w:rPr>
        <w:t>T</w:t>
      </w:r>
      <w:r w:rsidR="00F0030D" w:rsidRPr="4C171E1D">
        <w:rPr>
          <w:rFonts w:ascii="Times New Roman" w:hAnsi="Times New Roman" w:cs="Times New Roman"/>
          <w:lang w:val="en-US"/>
        </w:rPr>
        <w:t>he average age of the CNT and FAI members</w:t>
      </w:r>
      <w:r w:rsidR="00DA0D41">
        <w:rPr>
          <w:rFonts w:ascii="Times New Roman" w:hAnsi="Times New Roman" w:cs="Times New Roman"/>
          <w:lang w:val="en-US"/>
        </w:rPr>
        <w:t xml:space="preserve"> in the 1930s</w:t>
      </w:r>
      <w:r w:rsidR="00F0030D" w:rsidRPr="4C171E1D">
        <w:rPr>
          <w:rFonts w:ascii="Times New Roman" w:hAnsi="Times New Roman" w:cs="Times New Roman"/>
          <w:lang w:val="en-US"/>
        </w:rPr>
        <w:t xml:space="preserve"> was 30.3 for the CNT and 29 for the FA</w:t>
      </w:r>
      <w:r w:rsidR="00C81B96">
        <w:rPr>
          <w:rFonts w:ascii="Times New Roman" w:hAnsi="Times New Roman" w:cs="Times New Roman"/>
          <w:lang w:val="en-US"/>
        </w:rPr>
        <w:t>I.</w:t>
      </w:r>
      <w:r w:rsidR="00F0030D">
        <w:rPr>
          <w:rFonts w:ascii="Times New Roman" w:hAnsi="Times New Roman" w:cs="Times New Roman"/>
          <w:lang w:val="en-US"/>
        </w:rPr>
        <w:t xml:space="preserve"> </w:t>
      </w:r>
      <w:r w:rsidR="0037378F">
        <w:rPr>
          <w:rStyle w:val="Refernciadenotaapeudepgina"/>
          <w:rFonts w:ascii="Times New Roman" w:hAnsi="Times New Roman" w:cs="Times New Roman"/>
          <w:lang w:val="en-US"/>
        </w:rPr>
        <w:footnoteReference w:id="42"/>
      </w:r>
      <w:r w:rsidR="009F7727">
        <w:rPr>
          <w:rFonts w:ascii="Times New Roman" w:hAnsi="Times New Roman" w:cs="Times New Roman"/>
          <w:lang w:val="en-US"/>
        </w:rPr>
        <w:t xml:space="preserve"> </w:t>
      </w:r>
      <w:r w:rsidR="00C81B96">
        <w:rPr>
          <w:rFonts w:ascii="Times New Roman" w:hAnsi="Times New Roman" w:cs="Times New Roman"/>
          <w:lang w:val="en-US"/>
        </w:rPr>
        <w:t>I</w:t>
      </w:r>
      <w:r w:rsidR="00F0030D">
        <w:rPr>
          <w:rFonts w:ascii="Times New Roman" w:hAnsi="Times New Roman" w:cs="Times New Roman"/>
          <w:lang w:val="en-US"/>
        </w:rPr>
        <w:t xml:space="preserve">f we contrast this with </w:t>
      </w:r>
      <w:r w:rsidR="007275D2">
        <w:rPr>
          <w:rFonts w:ascii="Times New Roman" w:hAnsi="Times New Roman" w:cs="Times New Roman"/>
          <w:lang w:val="en-US"/>
        </w:rPr>
        <w:t>testimonies</w:t>
      </w:r>
      <w:r w:rsidR="003168F1">
        <w:rPr>
          <w:rFonts w:ascii="Times New Roman" w:hAnsi="Times New Roman" w:cs="Times New Roman"/>
          <w:lang w:val="en-US"/>
        </w:rPr>
        <w:t xml:space="preserve"> like Manuel Llama’s</w:t>
      </w:r>
      <w:r w:rsidR="007275D2">
        <w:rPr>
          <w:rFonts w:ascii="Times New Roman" w:hAnsi="Times New Roman" w:cs="Times New Roman"/>
          <w:lang w:val="en-US"/>
        </w:rPr>
        <w:t>,</w:t>
      </w:r>
      <w:r w:rsidR="003168F1">
        <w:rPr>
          <w:rFonts w:ascii="Times New Roman" w:hAnsi="Times New Roman" w:cs="Times New Roman"/>
          <w:lang w:val="en-US"/>
        </w:rPr>
        <w:t xml:space="preserve"> which said that he joined the</w:t>
      </w:r>
      <w:r w:rsidR="00C81B96">
        <w:rPr>
          <w:rFonts w:ascii="Times New Roman" w:hAnsi="Times New Roman" w:cs="Times New Roman"/>
          <w:lang w:val="en-US"/>
        </w:rPr>
        <w:t xml:space="preserve"> CNT at thirteen years old and then the FAI at eighteen</w:t>
      </w:r>
      <w:r w:rsidR="00547BCA">
        <w:rPr>
          <w:rFonts w:ascii="Times New Roman" w:hAnsi="Times New Roman" w:cs="Times New Roman"/>
          <w:lang w:val="en-US"/>
        </w:rPr>
        <w:t>.</w:t>
      </w:r>
      <w:r w:rsidR="00547BCA">
        <w:rPr>
          <w:rStyle w:val="Refernciadenotaapeudepgina"/>
          <w:rFonts w:ascii="Times New Roman" w:hAnsi="Times New Roman" w:cs="Times New Roman"/>
          <w:lang w:val="en-US"/>
        </w:rPr>
        <w:footnoteReference w:id="43"/>
      </w:r>
      <w:r w:rsidR="00883B03">
        <w:rPr>
          <w:rFonts w:ascii="Times New Roman" w:hAnsi="Times New Roman" w:cs="Times New Roman"/>
          <w:lang w:val="en-US"/>
        </w:rPr>
        <w:t xml:space="preserve"> </w:t>
      </w:r>
      <w:r w:rsidR="002C1E7D">
        <w:rPr>
          <w:rFonts w:ascii="Times New Roman" w:hAnsi="Times New Roman" w:cs="Times New Roman"/>
          <w:lang w:val="en-US"/>
        </w:rPr>
        <w:t>We see</w:t>
      </w:r>
      <w:r w:rsidR="00547BCA">
        <w:rPr>
          <w:rFonts w:ascii="Times New Roman" w:hAnsi="Times New Roman" w:cs="Times New Roman"/>
          <w:lang w:val="en-US"/>
        </w:rPr>
        <w:t xml:space="preserve"> </w:t>
      </w:r>
      <w:r w:rsidR="00C81B96">
        <w:rPr>
          <w:rFonts w:ascii="Times New Roman" w:hAnsi="Times New Roman" w:cs="Times New Roman"/>
          <w:lang w:val="en-US"/>
        </w:rPr>
        <w:t xml:space="preserve">that great part of those affiliated to anarchist syndicates </w:t>
      </w:r>
      <w:r w:rsidR="00F0030D" w:rsidRPr="4C171E1D">
        <w:rPr>
          <w:rFonts w:ascii="Times New Roman" w:hAnsi="Times New Roman" w:cs="Times New Roman"/>
          <w:lang w:val="en-US"/>
        </w:rPr>
        <w:t xml:space="preserve">were the children that had migrated at a young age and then grew up experiencing </w:t>
      </w:r>
      <w:r w:rsidR="00F0030D" w:rsidRPr="4C171E1D">
        <w:rPr>
          <w:rFonts w:ascii="Times New Roman" w:hAnsi="Times New Roman" w:cs="Times New Roman"/>
          <w:lang w:val="en-US"/>
        </w:rPr>
        <w:lastRenderedPageBreak/>
        <w:t xml:space="preserve">the worst living conditions of the city. </w:t>
      </w:r>
      <w:r w:rsidR="00D3072C">
        <w:rPr>
          <w:rFonts w:ascii="Times New Roman" w:hAnsi="Times New Roman" w:cs="Times New Roman"/>
          <w:lang w:val="en-US"/>
        </w:rPr>
        <w:t xml:space="preserve">Another fact that proves this point is </w:t>
      </w:r>
      <w:r w:rsidR="00204407">
        <w:rPr>
          <w:rFonts w:ascii="Times New Roman" w:hAnsi="Times New Roman" w:cs="Times New Roman"/>
          <w:lang w:val="en-US"/>
        </w:rPr>
        <w:t>that</w:t>
      </w:r>
      <w:r w:rsidR="00D3072C">
        <w:rPr>
          <w:rFonts w:ascii="Times New Roman" w:hAnsi="Times New Roman" w:cs="Times New Roman"/>
          <w:lang w:val="en-US"/>
        </w:rPr>
        <w:t xml:space="preserve"> the majority of the </w:t>
      </w:r>
      <w:proofErr w:type="spellStart"/>
      <w:r w:rsidR="00D3072C" w:rsidRPr="009976D3">
        <w:rPr>
          <w:rFonts w:ascii="Times New Roman" w:hAnsi="Times New Roman" w:cs="Times New Roman"/>
          <w:i/>
          <w:iCs/>
          <w:lang w:val="en-US"/>
        </w:rPr>
        <w:t>trentistas</w:t>
      </w:r>
      <w:proofErr w:type="spellEnd"/>
      <w:r w:rsidR="009976D3">
        <w:rPr>
          <w:rFonts w:ascii="Times New Roman" w:hAnsi="Times New Roman" w:cs="Times New Roman"/>
          <w:lang w:val="en-US"/>
        </w:rPr>
        <w:t xml:space="preserve"> </w:t>
      </w:r>
      <w:r w:rsidR="00883B03">
        <w:rPr>
          <w:rFonts w:ascii="Times New Roman" w:hAnsi="Times New Roman" w:cs="Times New Roman"/>
          <w:lang w:val="en-US"/>
        </w:rPr>
        <w:t>leaders</w:t>
      </w:r>
      <w:r w:rsidR="00D3072C">
        <w:rPr>
          <w:rFonts w:ascii="Times New Roman" w:hAnsi="Times New Roman" w:cs="Times New Roman"/>
          <w:lang w:val="en-US"/>
        </w:rPr>
        <w:t xml:space="preserve">, which </w:t>
      </w:r>
      <w:r w:rsidR="007275D2">
        <w:rPr>
          <w:rFonts w:ascii="Times New Roman" w:hAnsi="Times New Roman" w:cs="Times New Roman"/>
          <w:lang w:val="en-US"/>
        </w:rPr>
        <w:t>was</w:t>
      </w:r>
      <w:r w:rsidR="00D3072C">
        <w:rPr>
          <w:rFonts w:ascii="Times New Roman" w:hAnsi="Times New Roman" w:cs="Times New Roman"/>
          <w:lang w:val="en-US"/>
        </w:rPr>
        <w:t xml:space="preserve"> the most moderate faction of the anarchists </w:t>
      </w:r>
      <w:r w:rsidR="005B72A1">
        <w:rPr>
          <w:rFonts w:ascii="Times New Roman" w:hAnsi="Times New Roman" w:cs="Times New Roman"/>
          <w:lang w:val="en-US"/>
        </w:rPr>
        <w:t xml:space="preserve">during the 1930s, were not born in Barcelona. For instance, Angel </w:t>
      </w:r>
      <w:proofErr w:type="spellStart"/>
      <w:r w:rsidR="005B72A1">
        <w:rPr>
          <w:rFonts w:ascii="Times New Roman" w:hAnsi="Times New Roman" w:cs="Times New Roman"/>
          <w:lang w:val="en-US"/>
        </w:rPr>
        <w:t>Pestaña</w:t>
      </w:r>
      <w:proofErr w:type="spellEnd"/>
      <w:r w:rsidR="005B541B">
        <w:rPr>
          <w:rFonts w:ascii="Times New Roman" w:hAnsi="Times New Roman" w:cs="Times New Roman"/>
          <w:lang w:val="en-US"/>
        </w:rPr>
        <w:t xml:space="preserve"> or </w:t>
      </w:r>
      <w:r w:rsidR="009976D3">
        <w:rPr>
          <w:rFonts w:ascii="Times New Roman" w:hAnsi="Times New Roman" w:cs="Times New Roman"/>
          <w:lang w:val="en-US"/>
        </w:rPr>
        <w:t>Juan López Sánchez</w:t>
      </w:r>
      <w:r w:rsidR="005B541B">
        <w:rPr>
          <w:rFonts w:ascii="Times New Roman" w:hAnsi="Times New Roman" w:cs="Times New Roman"/>
          <w:lang w:val="en-US"/>
        </w:rPr>
        <w:t xml:space="preserve">. </w:t>
      </w:r>
      <w:r w:rsidR="009976D3">
        <w:rPr>
          <w:rFonts w:ascii="Times New Roman" w:hAnsi="Times New Roman" w:cs="Times New Roman"/>
          <w:lang w:val="en-US"/>
        </w:rPr>
        <w:t xml:space="preserve">Joan </w:t>
      </w:r>
      <w:proofErr w:type="spellStart"/>
      <w:r w:rsidR="009976D3">
        <w:rPr>
          <w:rFonts w:ascii="Times New Roman" w:hAnsi="Times New Roman" w:cs="Times New Roman"/>
          <w:lang w:val="en-US"/>
        </w:rPr>
        <w:t>Peiró</w:t>
      </w:r>
      <w:proofErr w:type="spellEnd"/>
      <w:r w:rsidR="00883B03">
        <w:rPr>
          <w:rFonts w:ascii="Times New Roman" w:hAnsi="Times New Roman" w:cs="Times New Roman"/>
          <w:lang w:val="en-US"/>
        </w:rPr>
        <w:t>,</w:t>
      </w:r>
      <w:r w:rsidR="00F54334">
        <w:rPr>
          <w:rFonts w:ascii="Times New Roman" w:hAnsi="Times New Roman" w:cs="Times New Roman"/>
          <w:lang w:val="en-US"/>
        </w:rPr>
        <w:t xml:space="preserve"> </w:t>
      </w:r>
      <w:r w:rsidR="005B541B">
        <w:rPr>
          <w:rFonts w:ascii="Times New Roman" w:hAnsi="Times New Roman" w:cs="Times New Roman"/>
          <w:lang w:val="en-US"/>
        </w:rPr>
        <w:t xml:space="preserve">one of the most influential </w:t>
      </w:r>
      <w:proofErr w:type="spellStart"/>
      <w:r w:rsidR="005B541B" w:rsidRPr="005B541B">
        <w:rPr>
          <w:rFonts w:ascii="Times New Roman" w:hAnsi="Times New Roman" w:cs="Times New Roman"/>
          <w:i/>
          <w:iCs/>
          <w:lang w:val="en-US"/>
        </w:rPr>
        <w:t>trentista</w:t>
      </w:r>
      <w:proofErr w:type="spellEnd"/>
      <w:r w:rsidR="005B541B">
        <w:rPr>
          <w:rFonts w:ascii="Times New Roman" w:hAnsi="Times New Roman" w:cs="Times New Roman"/>
          <w:lang w:val="en-US"/>
        </w:rPr>
        <w:t xml:space="preserve">, </w:t>
      </w:r>
      <w:r w:rsidR="00F54334">
        <w:rPr>
          <w:rFonts w:ascii="Times New Roman" w:hAnsi="Times New Roman" w:cs="Times New Roman"/>
          <w:lang w:val="en-US"/>
        </w:rPr>
        <w:t>is</w:t>
      </w:r>
      <w:r w:rsidR="00883B03">
        <w:rPr>
          <w:rFonts w:ascii="Times New Roman" w:hAnsi="Times New Roman" w:cs="Times New Roman"/>
          <w:lang w:val="en-US"/>
        </w:rPr>
        <w:t xml:space="preserve"> </w:t>
      </w:r>
      <w:r w:rsidR="009976D3">
        <w:rPr>
          <w:rFonts w:ascii="Times New Roman" w:hAnsi="Times New Roman" w:cs="Times New Roman"/>
          <w:lang w:val="en-US"/>
        </w:rPr>
        <w:t xml:space="preserve">one of the few exceptions </w:t>
      </w:r>
      <w:r w:rsidR="005B541B">
        <w:rPr>
          <w:rFonts w:ascii="Times New Roman" w:hAnsi="Times New Roman" w:cs="Times New Roman"/>
          <w:lang w:val="en-US"/>
        </w:rPr>
        <w:t>of moderate anarchists</w:t>
      </w:r>
      <w:r w:rsidR="00F54334">
        <w:rPr>
          <w:rFonts w:ascii="Times New Roman" w:hAnsi="Times New Roman" w:cs="Times New Roman"/>
          <w:lang w:val="en-US"/>
        </w:rPr>
        <w:t xml:space="preserve"> </w:t>
      </w:r>
      <w:r w:rsidR="009976D3">
        <w:rPr>
          <w:rFonts w:ascii="Times New Roman" w:hAnsi="Times New Roman" w:cs="Times New Roman"/>
          <w:lang w:val="en-US"/>
        </w:rPr>
        <w:t>born in Barcelona</w:t>
      </w:r>
      <w:r w:rsidR="005B541B">
        <w:rPr>
          <w:rFonts w:ascii="Times New Roman" w:hAnsi="Times New Roman" w:cs="Times New Roman"/>
          <w:lang w:val="en-US"/>
        </w:rPr>
        <w:t>. However,</w:t>
      </w:r>
      <w:r w:rsidR="009976D3">
        <w:rPr>
          <w:rFonts w:ascii="Times New Roman" w:hAnsi="Times New Roman" w:cs="Times New Roman"/>
          <w:lang w:val="en-US"/>
        </w:rPr>
        <w:t xml:space="preserve"> </w:t>
      </w:r>
      <w:r w:rsidR="00F74EBF">
        <w:rPr>
          <w:rFonts w:ascii="Times New Roman" w:hAnsi="Times New Roman" w:cs="Times New Roman"/>
          <w:lang w:val="en-US"/>
        </w:rPr>
        <w:t xml:space="preserve">it is important to note that, </w:t>
      </w:r>
      <w:r w:rsidR="009976D3">
        <w:rPr>
          <w:rFonts w:ascii="Times New Roman" w:hAnsi="Times New Roman" w:cs="Times New Roman"/>
          <w:lang w:val="en-US"/>
        </w:rPr>
        <w:t>he lived most of his early li</w:t>
      </w:r>
      <w:r w:rsidR="007275D2">
        <w:rPr>
          <w:rFonts w:ascii="Times New Roman" w:hAnsi="Times New Roman" w:cs="Times New Roman"/>
          <w:lang w:val="en-US"/>
        </w:rPr>
        <w:t>f</w:t>
      </w:r>
      <w:r w:rsidR="009976D3">
        <w:rPr>
          <w:rFonts w:ascii="Times New Roman" w:hAnsi="Times New Roman" w:cs="Times New Roman"/>
          <w:lang w:val="en-US"/>
        </w:rPr>
        <w:t xml:space="preserve">e in Mataró. Meanwhile, </w:t>
      </w:r>
      <w:r w:rsidR="00524B98">
        <w:rPr>
          <w:rFonts w:ascii="Times New Roman" w:hAnsi="Times New Roman" w:cs="Times New Roman"/>
          <w:lang w:val="en-US"/>
        </w:rPr>
        <w:t>if we assess the early li</w:t>
      </w:r>
      <w:r w:rsidR="007275D2">
        <w:rPr>
          <w:rFonts w:ascii="Times New Roman" w:hAnsi="Times New Roman" w:cs="Times New Roman"/>
          <w:lang w:val="en-US"/>
        </w:rPr>
        <w:t>f</w:t>
      </w:r>
      <w:r w:rsidR="00524B98">
        <w:rPr>
          <w:rFonts w:ascii="Times New Roman" w:hAnsi="Times New Roman" w:cs="Times New Roman"/>
          <w:lang w:val="en-US"/>
        </w:rPr>
        <w:t xml:space="preserve">e of the </w:t>
      </w:r>
      <w:r w:rsidR="00883B03">
        <w:rPr>
          <w:rFonts w:ascii="Times New Roman" w:hAnsi="Times New Roman" w:cs="Times New Roman"/>
          <w:lang w:val="en-US"/>
        </w:rPr>
        <w:t>members</w:t>
      </w:r>
      <w:r w:rsidR="00524B98">
        <w:rPr>
          <w:rFonts w:ascii="Times New Roman" w:hAnsi="Times New Roman" w:cs="Times New Roman"/>
          <w:lang w:val="en-US"/>
        </w:rPr>
        <w:t xml:space="preserve"> of the most radical faction of anarchism in the 1930s</w:t>
      </w:r>
      <w:r w:rsidR="00F74EBF">
        <w:rPr>
          <w:rFonts w:ascii="Times New Roman" w:hAnsi="Times New Roman" w:cs="Times New Roman"/>
          <w:lang w:val="en-US"/>
        </w:rPr>
        <w:t xml:space="preserve">, </w:t>
      </w:r>
      <w:proofErr w:type="gramStart"/>
      <w:r w:rsidR="00524B98">
        <w:rPr>
          <w:rFonts w:ascii="Times New Roman" w:hAnsi="Times New Roman" w:cs="Times New Roman"/>
          <w:lang w:val="en-US"/>
        </w:rPr>
        <w:t>the majority of</w:t>
      </w:r>
      <w:proofErr w:type="gramEnd"/>
      <w:r w:rsidR="00524B98">
        <w:rPr>
          <w:rFonts w:ascii="Times New Roman" w:hAnsi="Times New Roman" w:cs="Times New Roman"/>
          <w:lang w:val="en-US"/>
        </w:rPr>
        <w:t xml:space="preserve"> them were born and raised in the proletarian </w:t>
      </w:r>
      <w:r w:rsidR="00EC1B6A">
        <w:rPr>
          <w:rFonts w:ascii="Times New Roman" w:hAnsi="Times New Roman" w:cs="Times New Roman"/>
          <w:lang w:val="en-US"/>
        </w:rPr>
        <w:t>neighbors</w:t>
      </w:r>
      <w:r w:rsidR="00524B98">
        <w:rPr>
          <w:rFonts w:ascii="Times New Roman" w:hAnsi="Times New Roman" w:cs="Times New Roman"/>
          <w:lang w:val="en-US"/>
        </w:rPr>
        <w:t xml:space="preserve"> of Barcelona. For instance,</w:t>
      </w:r>
      <w:r w:rsidR="00E10ACB">
        <w:rPr>
          <w:rFonts w:ascii="Times New Roman" w:hAnsi="Times New Roman" w:cs="Times New Roman"/>
          <w:lang w:val="en-US"/>
        </w:rPr>
        <w:t xml:space="preserve"> Mariano Rodríguez Vázquez</w:t>
      </w:r>
      <w:r w:rsidR="00EC1B6A">
        <w:rPr>
          <w:rFonts w:ascii="Times New Roman" w:hAnsi="Times New Roman" w:cs="Times New Roman"/>
          <w:lang w:val="en-US"/>
        </w:rPr>
        <w:t xml:space="preserve">. </w:t>
      </w:r>
      <w:r w:rsidR="006362F5">
        <w:rPr>
          <w:rFonts w:ascii="Times New Roman" w:hAnsi="Times New Roman" w:cs="Times New Roman"/>
          <w:lang w:val="en-US"/>
        </w:rPr>
        <w:t xml:space="preserve">Ultimately, </w:t>
      </w:r>
      <w:r w:rsidR="009D408D">
        <w:rPr>
          <w:rFonts w:ascii="Times New Roman" w:hAnsi="Times New Roman" w:cs="Times New Roman"/>
          <w:lang w:val="en-US"/>
        </w:rPr>
        <w:t xml:space="preserve">these two </w:t>
      </w:r>
      <w:r w:rsidR="007275D2">
        <w:rPr>
          <w:rFonts w:ascii="Times New Roman" w:hAnsi="Times New Roman" w:cs="Times New Roman"/>
          <w:lang w:val="en-US"/>
        </w:rPr>
        <w:t>examples</w:t>
      </w:r>
      <w:r w:rsidR="006362F5">
        <w:rPr>
          <w:rFonts w:ascii="Times New Roman" w:hAnsi="Times New Roman" w:cs="Times New Roman"/>
          <w:lang w:val="en-US"/>
        </w:rPr>
        <w:t xml:space="preserve"> prove how the socio-economic conditions of the city interact with the radicalization of the ideology.</w:t>
      </w:r>
    </w:p>
    <w:p w14:paraId="2F6C7CF1" w14:textId="07352BEF" w:rsidR="00787866" w:rsidRDefault="00ED450C" w:rsidP="00F8360F">
      <w:pPr>
        <w:spacing w:line="360" w:lineRule="auto"/>
        <w:ind w:firstLine="360"/>
        <w:jc w:val="both"/>
        <w:rPr>
          <w:rFonts w:ascii="Times New Roman" w:hAnsi="Times New Roman" w:cs="Times New Roman"/>
          <w:lang w:val="en-US"/>
        </w:rPr>
      </w:pPr>
      <w:r w:rsidRPr="007275D2">
        <w:rPr>
          <w:rFonts w:ascii="Times New Roman" w:hAnsi="Times New Roman" w:cs="Times New Roman"/>
          <w:lang w:val="en-US"/>
        </w:rPr>
        <w:t>Finally,</w:t>
      </w:r>
      <w:r>
        <w:rPr>
          <w:rFonts w:ascii="Times New Roman" w:hAnsi="Times New Roman" w:cs="Times New Roman"/>
          <w:lang w:val="en-US"/>
        </w:rPr>
        <w:t xml:space="preserve"> </w:t>
      </w:r>
      <w:r w:rsidR="008832B3">
        <w:rPr>
          <w:rFonts w:ascii="Times New Roman" w:hAnsi="Times New Roman" w:cs="Times New Roman"/>
          <w:lang w:val="en-US"/>
        </w:rPr>
        <w:t>as we can see</w:t>
      </w:r>
      <w:r w:rsidR="007275D2">
        <w:rPr>
          <w:rFonts w:ascii="Times New Roman" w:hAnsi="Times New Roman" w:cs="Times New Roman"/>
          <w:lang w:val="en-US"/>
        </w:rPr>
        <w:t>,</w:t>
      </w:r>
      <w:r w:rsidR="008832B3">
        <w:rPr>
          <w:rFonts w:ascii="Times New Roman" w:hAnsi="Times New Roman" w:cs="Times New Roman"/>
          <w:lang w:val="en-US"/>
        </w:rPr>
        <w:t xml:space="preserve"> the key to explain</w:t>
      </w:r>
      <w:r w:rsidR="007275D2">
        <w:rPr>
          <w:rFonts w:ascii="Times New Roman" w:hAnsi="Times New Roman" w:cs="Times New Roman"/>
          <w:lang w:val="en-US"/>
        </w:rPr>
        <w:t>ing</w:t>
      </w:r>
      <w:r w:rsidR="008832B3">
        <w:rPr>
          <w:rFonts w:ascii="Times New Roman" w:hAnsi="Times New Roman" w:cs="Times New Roman"/>
          <w:lang w:val="en-US"/>
        </w:rPr>
        <w:t xml:space="preserve"> the changing nature of anarchism in the 1930s is the change in the socio-economic conditions. However, Albert </w:t>
      </w:r>
      <w:proofErr w:type="spellStart"/>
      <w:r w:rsidR="008832B3">
        <w:rPr>
          <w:rFonts w:ascii="Times New Roman" w:hAnsi="Times New Roman" w:cs="Times New Roman"/>
          <w:lang w:val="en-US"/>
        </w:rPr>
        <w:t>Balcells</w:t>
      </w:r>
      <w:proofErr w:type="spellEnd"/>
      <w:r w:rsidR="008832B3">
        <w:rPr>
          <w:rFonts w:ascii="Times New Roman" w:hAnsi="Times New Roman" w:cs="Times New Roman"/>
          <w:lang w:val="en-US"/>
        </w:rPr>
        <w:t xml:space="preserve"> has argued, </w:t>
      </w:r>
      <w:r w:rsidR="00B40155">
        <w:rPr>
          <w:rFonts w:ascii="Times New Roman" w:hAnsi="Times New Roman" w:cs="Times New Roman"/>
          <w:lang w:val="en-US"/>
        </w:rPr>
        <w:t>that the stability of a regime</w:t>
      </w:r>
      <w:r w:rsidR="00BF4096">
        <w:rPr>
          <w:rFonts w:ascii="Times New Roman" w:hAnsi="Times New Roman" w:cs="Times New Roman"/>
          <w:lang w:val="en-US"/>
        </w:rPr>
        <w:t xml:space="preserve"> </w:t>
      </w:r>
      <w:r w:rsidR="00B70CDD">
        <w:rPr>
          <w:rFonts w:ascii="Times New Roman" w:hAnsi="Times New Roman" w:cs="Times New Roman"/>
          <w:lang w:val="en-US"/>
        </w:rPr>
        <w:t xml:space="preserve">does not only depend </w:t>
      </w:r>
      <w:r w:rsidR="00F74EBF">
        <w:rPr>
          <w:rFonts w:ascii="Times New Roman" w:hAnsi="Times New Roman" w:cs="Times New Roman"/>
          <w:lang w:val="en-US"/>
        </w:rPr>
        <w:t>on</w:t>
      </w:r>
      <w:r w:rsidR="00B70CDD">
        <w:rPr>
          <w:rFonts w:ascii="Times New Roman" w:hAnsi="Times New Roman" w:cs="Times New Roman"/>
          <w:lang w:val="en-US"/>
        </w:rPr>
        <w:t xml:space="preserve"> its</w:t>
      </w:r>
      <w:r w:rsidR="00BF4096">
        <w:rPr>
          <w:rFonts w:ascii="Times New Roman" w:hAnsi="Times New Roman" w:cs="Times New Roman"/>
          <w:lang w:val="en-US"/>
        </w:rPr>
        <w:t xml:space="preserve"> econom</w:t>
      </w:r>
      <w:r w:rsidR="00F74EBF">
        <w:rPr>
          <w:rFonts w:ascii="Times New Roman" w:hAnsi="Times New Roman" w:cs="Times New Roman"/>
          <w:lang w:val="en-US"/>
        </w:rPr>
        <w:t>ic</w:t>
      </w:r>
      <w:r w:rsidR="00BF4096">
        <w:rPr>
          <w:rFonts w:ascii="Times New Roman" w:hAnsi="Times New Roman" w:cs="Times New Roman"/>
          <w:lang w:val="en-US"/>
        </w:rPr>
        <w:t xml:space="preserve"> situation but </w:t>
      </w:r>
      <w:r w:rsidR="00F74EBF">
        <w:rPr>
          <w:rFonts w:ascii="Times New Roman" w:hAnsi="Times New Roman" w:cs="Times New Roman"/>
          <w:lang w:val="en-US"/>
        </w:rPr>
        <w:t>rather on</w:t>
      </w:r>
      <w:r w:rsidR="0051132B">
        <w:rPr>
          <w:rFonts w:ascii="Times New Roman" w:hAnsi="Times New Roman" w:cs="Times New Roman"/>
          <w:lang w:val="en-US"/>
        </w:rPr>
        <w:t xml:space="preserve"> the legitimization of its institutions</w:t>
      </w:r>
      <w:r w:rsidR="00BF4096">
        <w:rPr>
          <w:rFonts w:ascii="Times New Roman" w:hAnsi="Times New Roman" w:cs="Times New Roman"/>
          <w:lang w:val="en-US"/>
        </w:rPr>
        <w:t>.</w:t>
      </w:r>
      <w:r w:rsidR="00C86E07">
        <w:rPr>
          <w:rFonts w:ascii="Times New Roman" w:hAnsi="Times New Roman" w:cs="Times New Roman"/>
          <w:lang w:val="en-US"/>
        </w:rPr>
        <w:t xml:space="preserve"> One of the main obstacles the Republic had to face was indeed the</w:t>
      </w:r>
      <w:r w:rsidR="00BF4096">
        <w:rPr>
          <w:rFonts w:ascii="Times New Roman" w:hAnsi="Times New Roman" w:cs="Times New Roman"/>
          <w:lang w:val="en-US"/>
        </w:rPr>
        <w:t xml:space="preserve"> </w:t>
      </w:r>
      <w:r w:rsidR="00F74EBF">
        <w:rPr>
          <w:rFonts w:ascii="Times New Roman" w:hAnsi="Times New Roman" w:cs="Times New Roman"/>
          <w:lang w:val="en-US"/>
        </w:rPr>
        <w:t xml:space="preserve">high expectations that </w:t>
      </w:r>
      <w:r w:rsidR="00C86E07">
        <w:rPr>
          <w:rFonts w:ascii="Times New Roman" w:hAnsi="Times New Roman" w:cs="Times New Roman"/>
          <w:lang w:val="en-US"/>
        </w:rPr>
        <w:t>the working class had on it. W</w:t>
      </w:r>
      <w:r w:rsidR="00F74EBF">
        <w:rPr>
          <w:rFonts w:ascii="Times New Roman" w:hAnsi="Times New Roman" w:cs="Times New Roman"/>
          <w:lang w:val="en-US"/>
        </w:rPr>
        <w:t>hen they saw th</w:t>
      </w:r>
      <w:r w:rsidR="00C86E07">
        <w:rPr>
          <w:rFonts w:ascii="Times New Roman" w:hAnsi="Times New Roman" w:cs="Times New Roman"/>
          <w:lang w:val="en-US"/>
        </w:rPr>
        <w:t>e</w:t>
      </w:r>
      <w:r w:rsidR="00F74EBF">
        <w:rPr>
          <w:rFonts w:ascii="Times New Roman" w:hAnsi="Times New Roman" w:cs="Times New Roman"/>
          <w:lang w:val="en-US"/>
        </w:rPr>
        <w:t>s</w:t>
      </w:r>
      <w:r w:rsidR="00C86E07">
        <w:rPr>
          <w:rFonts w:ascii="Times New Roman" w:hAnsi="Times New Roman" w:cs="Times New Roman"/>
          <w:lang w:val="en-US"/>
        </w:rPr>
        <w:t>e</w:t>
      </w:r>
      <w:r w:rsidR="00F74EBF">
        <w:rPr>
          <w:rFonts w:ascii="Times New Roman" w:hAnsi="Times New Roman" w:cs="Times New Roman"/>
          <w:lang w:val="en-US"/>
        </w:rPr>
        <w:t xml:space="preserve"> </w:t>
      </w:r>
      <w:r w:rsidR="00C86E07">
        <w:rPr>
          <w:rFonts w:ascii="Times New Roman" w:hAnsi="Times New Roman" w:cs="Times New Roman"/>
          <w:lang w:val="en-US"/>
        </w:rPr>
        <w:t>were</w:t>
      </w:r>
      <w:r w:rsidR="00F74EBF">
        <w:rPr>
          <w:rFonts w:ascii="Times New Roman" w:hAnsi="Times New Roman" w:cs="Times New Roman"/>
          <w:lang w:val="en-US"/>
        </w:rPr>
        <w:t xml:space="preserve"> not </w:t>
      </w:r>
      <w:r w:rsidR="00C86E07">
        <w:rPr>
          <w:rFonts w:ascii="Times New Roman" w:hAnsi="Times New Roman" w:cs="Times New Roman"/>
          <w:lang w:val="en-US"/>
        </w:rPr>
        <w:t xml:space="preserve">going to </w:t>
      </w:r>
      <w:r w:rsidR="00F74EBF">
        <w:rPr>
          <w:rFonts w:ascii="Times New Roman" w:hAnsi="Times New Roman" w:cs="Times New Roman"/>
          <w:lang w:val="en-US"/>
        </w:rPr>
        <w:t>be fulfilled</w:t>
      </w:r>
      <w:r w:rsidR="00AE78EE">
        <w:rPr>
          <w:rFonts w:ascii="Times New Roman" w:hAnsi="Times New Roman" w:cs="Times New Roman"/>
          <w:lang w:val="en-US"/>
        </w:rPr>
        <w:t>,</w:t>
      </w:r>
      <w:r w:rsidR="00C86E07">
        <w:rPr>
          <w:rFonts w:ascii="Times New Roman" w:hAnsi="Times New Roman" w:cs="Times New Roman"/>
          <w:lang w:val="en-US"/>
        </w:rPr>
        <w:t xml:space="preserve"> many workers</w:t>
      </w:r>
      <w:r w:rsidR="008D717F">
        <w:rPr>
          <w:rFonts w:ascii="Times New Roman" w:hAnsi="Times New Roman" w:cs="Times New Roman"/>
          <w:lang w:val="en-US"/>
        </w:rPr>
        <w:t xml:space="preserve"> started</w:t>
      </w:r>
      <w:r w:rsidR="00C86E07">
        <w:rPr>
          <w:rFonts w:ascii="Times New Roman" w:hAnsi="Times New Roman" w:cs="Times New Roman"/>
          <w:lang w:val="en-US"/>
        </w:rPr>
        <w:t xml:space="preserve"> opposing </w:t>
      </w:r>
      <w:r w:rsidR="008D717F">
        <w:rPr>
          <w:rFonts w:ascii="Times New Roman" w:hAnsi="Times New Roman" w:cs="Times New Roman"/>
          <w:lang w:val="en-US"/>
        </w:rPr>
        <w:t>it instead</w:t>
      </w:r>
      <w:r w:rsidR="00424039" w:rsidRPr="00C86E07">
        <w:rPr>
          <w:rFonts w:ascii="Times New Roman" w:hAnsi="Times New Roman" w:cs="Times New Roman"/>
          <w:lang w:val="en-US"/>
        </w:rPr>
        <w:t>.</w:t>
      </w:r>
      <w:r w:rsidR="005C61ED" w:rsidRPr="00C86E07">
        <w:rPr>
          <w:rStyle w:val="Refernciadenotaapeudepgina"/>
          <w:rFonts w:ascii="Times New Roman" w:hAnsi="Times New Roman" w:cs="Times New Roman"/>
          <w:lang w:val="en-US"/>
        </w:rPr>
        <w:footnoteReference w:id="44"/>
      </w:r>
      <w:r w:rsidR="00C86E07">
        <w:rPr>
          <w:rFonts w:ascii="Times New Roman" w:hAnsi="Times New Roman" w:cs="Times New Roman"/>
          <w:lang w:val="en-US"/>
        </w:rPr>
        <w:t xml:space="preserve"> </w:t>
      </w:r>
      <w:r w:rsidR="002F5D32">
        <w:rPr>
          <w:rFonts w:ascii="Times New Roman" w:hAnsi="Times New Roman" w:cs="Times New Roman"/>
          <w:lang w:val="en-US"/>
        </w:rPr>
        <w:t xml:space="preserve">Anarchists </w:t>
      </w:r>
      <w:r w:rsidR="00C86E07">
        <w:rPr>
          <w:rFonts w:ascii="Times New Roman" w:hAnsi="Times New Roman" w:cs="Times New Roman"/>
          <w:lang w:val="en-US"/>
        </w:rPr>
        <w:t xml:space="preserve">already </w:t>
      </w:r>
      <w:r w:rsidR="002F5D32">
        <w:rPr>
          <w:rFonts w:ascii="Times New Roman" w:hAnsi="Times New Roman" w:cs="Times New Roman"/>
          <w:lang w:val="en-US"/>
        </w:rPr>
        <w:t>stated</w:t>
      </w:r>
      <w:r w:rsidR="00C86E07">
        <w:rPr>
          <w:rFonts w:ascii="Times New Roman" w:hAnsi="Times New Roman" w:cs="Times New Roman"/>
          <w:lang w:val="en-US"/>
        </w:rPr>
        <w:t xml:space="preserve"> </w:t>
      </w:r>
      <w:r w:rsidR="002F5D32">
        <w:rPr>
          <w:rFonts w:ascii="Times New Roman" w:hAnsi="Times New Roman" w:cs="Times New Roman"/>
          <w:lang w:val="en-US"/>
        </w:rPr>
        <w:t xml:space="preserve">its </w:t>
      </w:r>
      <w:r w:rsidR="008D717F">
        <w:rPr>
          <w:rFonts w:ascii="Times New Roman" w:hAnsi="Times New Roman" w:cs="Times New Roman"/>
          <w:lang w:val="en-US"/>
        </w:rPr>
        <w:t>opposition to</w:t>
      </w:r>
      <w:r w:rsidR="00C86E07">
        <w:rPr>
          <w:rFonts w:ascii="Times New Roman" w:hAnsi="Times New Roman" w:cs="Times New Roman"/>
          <w:lang w:val="en-US"/>
        </w:rPr>
        <w:t xml:space="preserve"> the ‘bourgeois Republic’ in January 1932</w:t>
      </w:r>
      <w:r w:rsidR="008D717F">
        <w:rPr>
          <w:rFonts w:ascii="Times New Roman" w:hAnsi="Times New Roman" w:cs="Times New Roman"/>
          <w:lang w:val="en-US"/>
        </w:rPr>
        <w:t xml:space="preserve">, with </w:t>
      </w:r>
      <w:r w:rsidR="00C86E07">
        <w:rPr>
          <w:rFonts w:ascii="Times New Roman" w:hAnsi="Times New Roman" w:cs="Times New Roman"/>
          <w:lang w:val="en-US"/>
        </w:rPr>
        <w:t xml:space="preserve">the Alt Llobregat revolt. </w:t>
      </w:r>
      <w:r w:rsidR="008D717F">
        <w:rPr>
          <w:rFonts w:ascii="Times New Roman" w:hAnsi="Times New Roman" w:cs="Times New Roman"/>
          <w:lang w:val="en-US"/>
        </w:rPr>
        <w:t>The</w:t>
      </w:r>
      <w:r w:rsidR="00C86E07">
        <w:rPr>
          <w:rFonts w:ascii="Times New Roman" w:hAnsi="Times New Roman" w:cs="Times New Roman"/>
          <w:lang w:val="en-US"/>
        </w:rPr>
        <w:t xml:space="preserve"> delegitimization of the Republic</w:t>
      </w:r>
      <w:r w:rsidR="008D717F">
        <w:rPr>
          <w:rFonts w:ascii="Times New Roman" w:hAnsi="Times New Roman" w:cs="Times New Roman"/>
          <w:lang w:val="en-US"/>
        </w:rPr>
        <w:t xml:space="preserve"> by many workers</w:t>
      </w:r>
      <w:r w:rsidR="00C86E07">
        <w:rPr>
          <w:rFonts w:ascii="Times New Roman" w:hAnsi="Times New Roman" w:cs="Times New Roman"/>
          <w:lang w:val="en-US"/>
        </w:rPr>
        <w:t xml:space="preserve">, in addition to the increase in </w:t>
      </w:r>
      <w:r w:rsidR="0075600D">
        <w:rPr>
          <w:rFonts w:ascii="Times New Roman" w:hAnsi="Times New Roman" w:cs="Times New Roman"/>
          <w:lang w:val="en-US"/>
        </w:rPr>
        <w:t>unemployment</w:t>
      </w:r>
      <w:r w:rsidR="00C86E07">
        <w:rPr>
          <w:rFonts w:ascii="Times New Roman" w:hAnsi="Times New Roman" w:cs="Times New Roman"/>
          <w:lang w:val="en-US"/>
        </w:rPr>
        <w:t>,</w:t>
      </w:r>
      <w:r w:rsidR="0075600D">
        <w:rPr>
          <w:rFonts w:ascii="Times New Roman" w:hAnsi="Times New Roman" w:cs="Times New Roman"/>
          <w:lang w:val="en-US"/>
        </w:rPr>
        <w:t xml:space="preserve"> </w:t>
      </w:r>
      <w:r w:rsidR="004679B8">
        <w:rPr>
          <w:rFonts w:ascii="Times New Roman" w:hAnsi="Times New Roman" w:cs="Times New Roman"/>
          <w:lang w:val="en-US"/>
        </w:rPr>
        <w:t>led to</w:t>
      </w:r>
      <w:r w:rsidR="00E15E1C">
        <w:rPr>
          <w:rFonts w:ascii="Times New Roman" w:hAnsi="Times New Roman" w:cs="Times New Roman"/>
          <w:lang w:val="en-US"/>
        </w:rPr>
        <w:t xml:space="preserve"> </w:t>
      </w:r>
      <w:r w:rsidR="00C86E07">
        <w:rPr>
          <w:rFonts w:ascii="Times New Roman" w:hAnsi="Times New Roman" w:cs="Times New Roman"/>
          <w:lang w:val="en-US"/>
        </w:rPr>
        <w:t xml:space="preserve">a drastic </w:t>
      </w:r>
      <w:r w:rsidR="00E15E1C">
        <w:rPr>
          <w:rFonts w:ascii="Times New Roman" w:hAnsi="Times New Roman" w:cs="Times New Roman"/>
          <w:lang w:val="en-US"/>
        </w:rPr>
        <w:t>political radicalization</w:t>
      </w:r>
      <w:r w:rsidR="004679B8">
        <w:rPr>
          <w:rFonts w:ascii="Times New Roman" w:hAnsi="Times New Roman" w:cs="Times New Roman"/>
          <w:lang w:val="en-US"/>
        </w:rPr>
        <w:t xml:space="preserve">. </w:t>
      </w:r>
      <w:r w:rsidR="00E15E1C">
        <w:rPr>
          <w:rFonts w:ascii="Times New Roman" w:hAnsi="Times New Roman" w:cs="Times New Roman"/>
          <w:lang w:val="en-US"/>
        </w:rPr>
        <w:t xml:space="preserve">This turn in anarchism is reflected </w:t>
      </w:r>
      <w:r w:rsidR="00726BEC">
        <w:rPr>
          <w:rFonts w:ascii="Times New Roman" w:hAnsi="Times New Roman" w:cs="Times New Roman"/>
          <w:lang w:val="en-US"/>
        </w:rPr>
        <w:t>in the schism</w:t>
      </w:r>
      <w:r w:rsidR="00400E1D">
        <w:rPr>
          <w:rFonts w:ascii="Times New Roman" w:hAnsi="Times New Roman" w:cs="Times New Roman"/>
          <w:lang w:val="en-US"/>
        </w:rPr>
        <w:t xml:space="preserve"> in 1932</w:t>
      </w:r>
      <w:r w:rsidR="00726BEC">
        <w:rPr>
          <w:rFonts w:ascii="Times New Roman" w:hAnsi="Times New Roman" w:cs="Times New Roman"/>
          <w:lang w:val="en-US"/>
        </w:rPr>
        <w:t xml:space="preserve"> </w:t>
      </w:r>
      <w:r w:rsidR="00A20F6D">
        <w:rPr>
          <w:rFonts w:ascii="Times New Roman" w:hAnsi="Times New Roman" w:cs="Times New Roman"/>
          <w:lang w:val="en-US"/>
        </w:rPr>
        <w:t xml:space="preserve">within the movement between the </w:t>
      </w:r>
      <w:proofErr w:type="spellStart"/>
      <w:r w:rsidR="00400E1D" w:rsidRPr="00400E1D">
        <w:rPr>
          <w:rFonts w:ascii="Times New Roman" w:hAnsi="Times New Roman" w:cs="Times New Roman"/>
          <w:i/>
          <w:iCs/>
          <w:lang w:val="en-US"/>
        </w:rPr>
        <w:t>trentistas</w:t>
      </w:r>
      <w:proofErr w:type="spellEnd"/>
      <w:r w:rsidR="00400E1D">
        <w:rPr>
          <w:rFonts w:ascii="Times New Roman" w:hAnsi="Times New Roman" w:cs="Times New Roman"/>
          <w:lang w:val="en-US"/>
        </w:rPr>
        <w:t xml:space="preserve"> and the </w:t>
      </w:r>
      <w:proofErr w:type="spellStart"/>
      <w:r w:rsidR="00400E1D" w:rsidRPr="00943F4E">
        <w:rPr>
          <w:rFonts w:ascii="Times New Roman" w:hAnsi="Times New Roman" w:cs="Times New Roman"/>
          <w:i/>
          <w:iCs/>
          <w:lang w:val="en-US"/>
        </w:rPr>
        <w:t>faístas</w:t>
      </w:r>
      <w:proofErr w:type="spellEnd"/>
      <w:r w:rsidR="00400E1D">
        <w:rPr>
          <w:rFonts w:ascii="Times New Roman" w:hAnsi="Times New Roman" w:cs="Times New Roman"/>
          <w:lang w:val="en-US"/>
        </w:rPr>
        <w:t xml:space="preserve">. The latter was the predominant one and those that represented the </w:t>
      </w:r>
      <w:r w:rsidR="00330E53">
        <w:rPr>
          <w:rFonts w:ascii="Times New Roman" w:hAnsi="Times New Roman" w:cs="Times New Roman"/>
          <w:lang w:val="en-US"/>
        </w:rPr>
        <w:t>radicalized version of the movement.</w:t>
      </w:r>
      <w:r w:rsidR="000E6E22">
        <w:rPr>
          <w:rFonts w:ascii="Times New Roman" w:hAnsi="Times New Roman" w:cs="Times New Roman"/>
          <w:lang w:val="en-US"/>
        </w:rPr>
        <w:t xml:space="preserve"> </w:t>
      </w:r>
      <w:r w:rsidR="008D717F">
        <w:rPr>
          <w:rFonts w:ascii="Times New Roman" w:hAnsi="Times New Roman" w:cs="Times New Roman"/>
          <w:lang w:val="en-US"/>
        </w:rPr>
        <w:t xml:space="preserve">This led to </w:t>
      </w:r>
      <w:r w:rsidR="00F8360F">
        <w:rPr>
          <w:rFonts w:ascii="Times New Roman" w:hAnsi="Times New Roman" w:cs="Times New Roman"/>
          <w:lang w:val="en-US"/>
        </w:rPr>
        <w:t>the</w:t>
      </w:r>
      <w:r w:rsidR="008D717F">
        <w:rPr>
          <w:rFonts w:ascii="Times New Roman" w:hAnsi="Times New Roman" w:cs="Times New Roman"/>
          <w:lang w:val="en-US"/>
        </w:rPr>
        <w:t xml:space="preserve"> </w:t>
      </w:r>
      <w:r w:rsidR="00F8360F">
        <w:rPr>
          <w:rFonts w:ascii="Times New Roman" w:hAnsi="Times New Roman" w:cs="Times New Roman"/>
          <w:lang w:val="en-US"/>
        </w:rPr>
        <w:t>popularization</w:t>
      </w:r>
      <w:r w:rsidR="008D717F">
        <w:rPr>
          <w:rFonts w:ascii="Times New Roman" w:hAnsi="Times New Roman" w:cs="Times New Roman"/>
          <w:lang w:val="en-US"/>
        </w:rPr>
        <w:t xml:space="preserve"> of the idea that</w:t>
      </w:r>
      <w:r w:rsidR="00F8360F">
        <w:rPr>
          <w:rFonts w:ascii="Times New Roman" w:hAnsi="Times New Roman" w:cs="Times New Roman"/>
          <w:lang w:val="en-US"/>
        </w:rPr>
        <w:t xml:space="preserve">, </w:t>
      </w:r>
      <w:r w:rsidR="008D717F">
        <w:rPr>
          <w:rFonts w:ascii="Times New Roman" w:hAnsi="Times New Roman" w:cs="Times New Roman"/>
          <w:lang w:val="en-US"/>
        </w:rPr>
        <w:t xml:space="preserve">as the system was corrupt and exploited the working classes, it was morally correct to commit robbery. </w:t>
      </w:r>
      <w:r w:rsidR="0034508D">
        <w:rPr>
          <w:rFonts w:ascii="Times New Roman" w:hAnsi="Times New Roman" w:cs="Times New Roman"/>
          <w:lang w:val="en-US"/>
        </w:rPr>
        <w:t>An anonymous</w:t>
      </w:r>
      <w:r w:rsidR="00DA3260">
        <w:rPr>
          <w:rFonts w:ascii="Times New Roman" w:hAnsi="Times New Roman" w:cs="Times New Roman"/>
          <w:lang w:val="en-US"/>
        </w:rPr>
        <w:t xml:space="preserve"> testimony </w:t>
      </w:r>
      <w:r w:rsidR="00DA3260" w:rsidRPr="004C7B15">
        <w:rPr>
          <w:rFonts w:ascii="Times New Roman" w:hAnsi="Times New Roman" w:cs="Times New Roman"/>
          <w:i/>
          <w:iCs/>
          <w:lang w:val="en-US"/>
        </w:rPr>
        <w:t xml:space="preserve">in </w:t>
      </w:r>
      <w:r w:rsidR="007B68B3" w:rsidRPr="007275D2">
        <w:rPr>
          <w:rFonts w:ascii="Times New Roman" w:hAnsi="Times New Roman" w:cs="Times New Roman"/>
          <w:i/>
          <w:iCs/>
          <w:lang w:val="en-US"/>
        </w:rPr>
        <w:t>Solidaridad</w:t>
      </w:r>
      <w:r w:rsidR="00DA3260" w:rsidRPr="004C7B15">
        <w:rPr>
          <w:rFonts w:ascii="Times New Roman" w:hAnsi="Times New Roman" w:cs="Times New Roman"/>
          <w:i/>
          <w:iCs/>
          <w:lang w:val="en-US"/>
        </w:rPr>
        <w:t xml:space="preserve"> Obrera</w:t>
      </w:r>
      <w:r w:rsidR="00DA3260">
        <w:rPr>
          <w:rFonts w:ascii="Times New Roman" w:hAnsi="Times New Roman" w:cs="Times New Roman"/>
          <w:lang w:val="en-US"/>
        </w:rPr>
        <w:t xml:space="preserve"> reflects this ideology</w:t>
      </w:r>
      <w:r w:rsidR="007B488B">
        <w:rPr>
          <w:rFonts w:ascii="Times New Roman" w:hAnsi="Times New Roman" w:cs="Times New Roman"/>
          <w:lang w:val="en-US"/>
        </w:rPr>
        <w:t xml:space="preserve"> and th</w:t>
      </w:r>
      <w:r w:rsidR="00ED4003">
        <w:rPr>
          <w:rFonts w:ascii="Times New Roman" w:hAnsi="Times New Roman" w:cs="Times New Roman"/>
          <w:lang w:val="en-US"/>
        </w:rPr>
        <w:t>is</w:t>
      </w:r>
      <w:r w:rsidR="007B488B">
        <w:rPr>
          <w:rFonts w:ascii="Times New Roman" w:hAnsi="Times New Roman" w:cs="Times New Roman"/>
          <w:lang w:val="en-US"/>
        </w:rPr>
        <w:t xml:space="preserve"> link between anarchism and criminality</w:t>
      </w:r>
      <w:r w:rsidR="00DA3260">
        <w:rPr>
          <w:rFonts w:ascii="Times New Roman" w:hAnsi="Times New Roman" w:cs="Times New Roman"/>
          <w:lang w:val="en-US"/>
        </w:rPr>
        <w:t xml:space="preserve">: </w:t>
      </w:r>
      <w:r w:rsidR="00DA3260" w:rsidRPr="00DA3260">
        <w:rPr>
          <w:rFonts w:ascii="Times New Roman" w:hAnsi="Times New Roman" w:cs="Times New Roman"/>
          <w:lang w:val="en-US"/>
        </w:rPr>
        <w:t>‘I am a pure anarchist and I rob banks, yet I am incapable of robbing the poor like others do’</w:t>
      </w:r>
      <w:r w:rsidR="00F407FA">
        <w:rPr>
          <w:rFonts w:ascii="Times New Roman" w:hAnsi="Times New Roman" w:cs="Times New Roman"/>
          <w:lang w:val="en-US"/>
        </w:rPr>
        <w:t>.</w:t>
      </w:r>
      <w:r w:rsidR="00005529">
        <w:rPr>
          <w:rStyle w:val="Refernciadenotaapeudepgina"/>
          <w:rFonts w:ascii="Times New Roman" w:hAnsi="Times New Roman" w:cs="Times New Roman"/>
          <w:lang w:val="en-US"/>
        </w:rPr>
        <w:footnoteReference w:id="45"/>
      </w:r>
      <w:r w:rsidR="00DA3260">
        <w:rPr>
          <w:rFonts w:ascii="Times New Roman" w:hAnsi="Times New Roman" w:cs="Times New Roman"/>
          <w:lang w:val="en-US"/>
        </w:rPr>
        <w:t xml:space="preserve"> </w:t>
      </w:r>
    </w:p>
    <w:p w14:paraId="2D55D58B" w14:textId="77777777" w:rsidR="00144FA8" w:rsidRDefault="00787866" w:rsidP="0076013A">
      <w:pPr>
        <w:spacing w:line="360" w:lineRule="auto"/>
        <w:ind w:firstLine="360"/>
        <w:jc w:val="both"/>
        <w:rPr>
          <w:rFonts w:ascii="Times New Roman" w:eastAsia="Aptos" w:hAnsi="Times New Roman" w:cs="Times New Roman"/>
          <w:lang w:val="en-US"/>
        </w:rPr>
      </w:pPr>
      <w:r>
        <w:rPr>
          <w:rFonts w:ascii="Times New Roman" w:hAnsi="Times New Roman" w:cs="Times New Roman"/>
          <w:lang w:val="en-US"/>
        </w:rPr>
        <w:t>Th</w:t>
      </w:r>
      <w:r w:rsidR="004C7B15">
        <w:rPr>
          <w:rFonts w:ascii="Times New Roman" w:hAnsi="Times New Roman" w:cs="Times New Roman"/>
          <w:lang w:val="en-US"/>
        </w:rPr>
        <w:t>is turn</w:t>
      </w:r>
      <w:r>
        <w:rPr>
          <w:rFonts w:ascii="Times New Roman" w:hAnsi="Times New Roman" w:cs="Times New Roman"/>
          <w:lang w:val="en-US"/>
        </w:rPr>
        <w:t xml:space="preserve"> led to a </w:t>
      </w:r>
      <w:r w:rsidR="0034508D">
        <w:rPr>
          <w:rFonts w:ascii="Times New Roman" w:hAnsi="Times New Roman" w:cs="Times New Roman"/>
          <w:lang w:val="en-US"/>
        </w:rPr>
        <w:t>drastically</w:t>
      </w:r>
      <w:r>
        <w:rPr>
          <w:rFonts w:ascii="Times New Roman" w:hAnsi="Times New Roman" w:cs="Times New Roman"/>
          <w:lang w:val="en-US"/>
        </w:rPr>
        <w:t xml:space="preserve"> increase of criminality in Barcelona. </w:t>
      </w:r>
      <w:r w:rsidR="0034508D">
        <w:rPr>
          <w:rFonts w:ascii="Times New Roman" w:hAnsi="Times New Roman" w:cs="Times New Roman"/>
          <w:lang w:val="en-US"/>
        </w:rPr>
        <w:t xml:space="preserve">For instance, </w:t>
      </w:r>
      <w:r w:rsidR="00512A75">
        <w:rPr>
          <w:rFonts w:ascii="Times New Roman" w:hAnsi="Times New Roman" w:cs="Times New Roman"/>
          <w:lang w:val="en-US"/>
        </w:rPr>
        <w:t xml:space="preserve">in 1934 fourteen robberies were committed in Barcelona while </w:t>
      </w:r>
      <w:r w:rsidR="00A53EF5">
        <w:rPr>
          <w:rFonts w:ascii="Times New Roman" w:hAnsi="Times New Roman" w:cs="Times New Roman"/>
          <w:lang w:val="en-US"/>
        </w:rPr>
        <w:t xml:space="preserve">two years later this raised to 72. What is more, </w:t>
      </w:r>
      <w:r w:rsidR="009C43F8">
        <w:rPr>
          <w:rFonts w:ascii="Times New Roman" w:hAnsi="Times New Roman" w:cs="Times New Roman"/>
          <w:lang w:val="en-US"/>
        </w:rPr>
        <w:t>it is calculated that there were 55 attacks with bombs in Barcelona</w:t>
      </w:r>
      <w:r w:rsidR="00011DF1">
        <w:rPr>
          <w:rFonts w:ascii="Times New Roman" w:hAnsi="Times New Roman" w:cs="Times New Roman"/>
          <w:lang w:val="en-US"/>
        </w:rPr>
        <w:t xml:space="preserve"> in 1932,</w:t>
      </w:r>
      <w:r w:rsidR="009C43F8">
        <w:rPr>
          <w:rFonts w:ascii="Times New Roman" w:hAnsi="Times New Roman" w:cs="Times New Roman"/>
          <w:lang w:val="en-US"/>
        </w:rPr>
        <w:t xml:space="preserve"> while one year later there were 211.</w:t>
      </w:r>
      <w:r w:rsidR="009C43F8">
        <w:rPr>
          <w:rStyle w:val="Refernciadenotaapeudepgina"/>
          <w:rFonts w:ascii="Times New Roman" w:hAnsi="Times New Roman" w:cs="Times New Roman"/>
          <w:lang w:val="en-US"/>
        </w:rPr>
        <w:footnoteReference w:id="46"/>
      </w:r>
      <w:r w:rsidR="00E20966">
        <w:rPr>
          <w:rFonts w:ascii="Times New Roman" w:hAnsi="Times New Roman" w:cs="Times New Roman"/>
          <w:lang w:val="en-US"/>
        </w:rPr>
        <w:t xml:space="preserve"> We could state that </w:t>
      </w:r>
      <w:r w:rsidR="007E46B5">
        <w:rPr>
          <w:rFonts w:ascii="Times New Roman" w:hAnsi="Times New Roman" w:cs="Times New Roman"/>
          <w:lang w:val="en-US"/>
        </w:rPr>
        <w:t xml:space="preserve">because of </w:t>
      </w:r>
      <w:r w:rsidR="00EE4F59">
        <w:rPr>
          <w:rFonts w:ascii="Times New Roman" w:hAnsi="Times New Roman" w:cs="Times New Roman"/>
          <w:lang w:val="en-US"/>
        </w:rPr>
        <w:t xml:space="preserve">the radicalization of </w:t>
      </w:r>
      <w:r w:rsidR="00707F27">
        <w:rPr>
          <w:rFonts w:ascii="Times New Roman" w:hAnsi="Times New Roman" w:cs="Times New Roman"/>
          <w:lang w:val="en-US"/>
        </w:rPr>
        <w:t>anarchis</w:t>
      </w:r>
      <w:r w:rsidR="00EE4F59">
        <w:rPr>
          <w:rFonts w:ascii="Times New Roman" w:hAnsi="Times New Roman" w:cs="Times New Roman"/>
          <w:lang w:val="en-US"/>
        </w:rPr>
        <w:t>t ideology</w:t>
      </w:r>
      <w:r w:rsidR="00707F27">
        <w:rPr>
          <w:rFonts w:ascii="Times New Roman" w:hAnsi="Times New Roman" w:cs="Times New Roman"/>
          <w:lang w:val="en-US"/>
        </w:rPr>
        <w:t xml:space="preserve"> and criminality </w:t>
      </w:r>
      <w:r w:rsidR="00011DF1">
        <w:rPr>
          <w:rFonts w:ascii="Times New Roman" w:hAnsi="Times New Roman" w:cs="Times New Roman"/>
          <w:lang w:val="en-US"/>
        </w:rPr>
        <w:t>was</w:t>
      </w:r>
      <w:r w:rsidR="00707F27">
        <w:rPr>
          <w:rFonts w:ascii="Times New Roman" w:hAnsi="Times New Roman" w:cs="Times New Roman"/>
          <w:lang w:val="en-US"/>
        </w:rPr>
        <w:t xml:space="preserve"> quickly erased.</w:t>
      </w:r>
      <w:r w:rsidR="00890541">
        <w:rPr>
          <w:rFonts w:ascii="Times New Roman" w:hAnsi="Times New Roman" w:cs="Times New Roman"/>
          <w:lang w:val="en-US"/>
        </w:rPr>
        <w:t xml:space="preserve"> The press played an important role in spreading these ideas among the </w:t>
      </w:r>
      <w:r w:rsidR="000203C8">
        <w:rPr>
          <w:rFonts w:ascii="Times New Roman" w:hAnsi="Times New Roman" w:cs="Times New Roman"/>
          <w:lang w:val="en-US"/>
        </w:rPr>
        <w:t>working-classes</w:t>
      </w:r>
      <w:r w:rsidR="00890541">
        <w:rPr>
          <w:rFonts w:ascii="Times New Roman" w:hAnsi="Times New Roman" w:cs="Times New Roman"/>
          <w:lang w:val="en-US"/>
        </w:rPr>
        <w:t xml:space="preserve">. </w:t>
      </w:r>
      <w:r w:rsidR="00E7464B" w:rsidRPr="00890541">
        <w:rPr>
          <w:rFonts w:ascii="Times New Roman" w:hAnsi="Times New Roman" w:cs="Times New Roman"/>
          <w:i/>
          <w:iCs/>
          <w:lang w:val="en-US"/>
        </w:rPr>
        <w:t>Tierra y Libertad</w:t>
      </w:r>
      <w:r w:rsidR="00E7464B">
        <w:rPr>
          <w:rFonts w:ascii="Times New Roman" w:hAnsi="Times New Roman" w:cs="Times New Roman"/>
          <w:lang w:val="en-US"/>
        </w:rPr>
        <w:t xml:space="preserve"> published </w:t>
      </w:r>
      <w:r w:rsidR="00890541">
        <w:rPr>
          <w:rFonts w:ascii="Times New Roman" w:hAnsi="Times New Roman" w:cs="Times New Roman"/>
          <w:lang w:val="en-US"/>
        </w:rPr>
        <w:t>in 1933</w:t>
      </w:r>
      <w:r w:rsidR="00EE4F59">
        <w:rPr>
          <w:rFonts w:ascii="Times New Roman" w:hAnsi="Times New Roman" w:cs="Times New Roman"/>
          <w:lang w:val="en-US"/>
        </w:rPr>
        <w:t>,</w:t>
      </w:r>
      <w:r w:rsidR="00890541">
        <w:rPr>
          <w:rFonts w:ascii="Times New Roman" w:hAnsi="Times New Roman" w:cs="Times New Roman"/>
          <w:lang w:val="en-US"/>
        </w:rPr>
        <w:t xml:space="preserve"> ‘</w:t>
      </w:r>
      <w:r w:rsidR="00151F37">
        <w:rPr>
          <w:rFonts w:ascii="Times New Roman" w:hAnsi="Times New Roman" w:cs="Times New Roman"/>
          <w:lang w:val="en-US"/>
        </w:rPr>
        <w:t>robbery does not exist as a “</w:t>
      </w:r>
      <w:proofErr w:type="gramStart"/>
      <w:r w:rsidR="00151F37">
        <w:rPr>
          <w:rFonts w:ascii="Times New Roman" w:hAnsi="Times New Roman" w:cs="Times New Roman"/>
          <w:lang w:val="en-US"/>
        </w:rPr>
        <w:t>crime”…</w:t>
      </w:r>
      <w:proofErr w:type="gramEnd"/>
      <w:r w:rsidR="00151F37">
        <w:rPr>
          <w:rFonts w:ascii="Times New Roman" w:hAnsi="Times New Roman" w:cs="Times New Roman"/>
          <w:lang w:val="en-US"/>
        </w:rPr>
        <w:t xml:space="preserve"> It is one of the complements </w:t>
      </w:r>
      <w:proofErr w:type="gramStart"/>
      <w:r w:rsidR="00151F37">
        <w:rPr>
          <w:rFonts w:ascii="Times New Roman" w:hAnsi="Times New Roman" w:cs="Times New Roman"/>
          <w:lang w:val="en-US"/>
        </w:rPr>
        <w:t>of</w:t>
      </w:r>
      <w:proofErr w:type="gramEnd"/>
      <w:r w:rsidR="00151F37">
        <w:rPr>
          <w:rFonts w:ascii="Times New Roman" w:hAnsi="Times New Roman" w:cs="Times New Roman"/>
          <w:lang w:val="en-US"/>
        </w:rPr>
        <w:t xml:space="preserve"> life’</w:t>
      </w:r>
      <w:r w:rsidR="00041CAF">
        <w:rPr>
          <w:rFonts w:ascii="Times New Roman" w:hAnsi="Times New Roman" w:cs="Times New Roman"/>
          <w:lang w:val="en-US"/>
        </w:rPr>
        <w:t>.</w:t>
      </w:r>
      <w:r w:rsidR="00151F37">
        <w:rPr>
          <w:rStyle w:val="Refernciadenotaapeudepgina"/>
          <w:rFonts w:ascii="Times New Roman" w:hAnsi="Times New Roman" w:cs="Times New Roman"/>
          <w:lang w:val="en-US"/>
        </w:rPr>
        <w:footnoteReference w:id="47"/>
      </w:r>
      <w:r w:rsidR="00421AE6">
        <w:rPr>
          <w:rFonts w:ascii="Times New Roman" w:hAnsi="Times New Roman" w:cs="Times New Roman"/>
          <w:lang w:val="en-US"/>
        </w:rPr>
        <w:t xml:space="preserve"> </w:t>
      </w:r>
      <w:r w:rsidR="00D16930">
        <w:rPr>
          <w:rFonts w:ascii="Times New Roman" w:hAnsi="Times New Roman" w:cs="Times New Roman"/>
          <w:lang w:val="en-US"/>
        </w:rPr>
        <w:t xml:space="preserve">Moreover, </w:t>
      </w:r>
      <w:r w:rsidR="00180979">
        <w:rPr>
          <w:rFonts w:ascii="Times New Roman" w:hAnsi="Times New Roman" w:cs="Times New Roman"/>
          <w:lang w:val="en-US"/>
        </w:rPr>
        <w:t xml:space="preserve">Chris </w:t>
      </w:r>
      <w:proofErr w:type="spellStart"/>
      <w:r w:rsidR="00180979">
        <w:rPr>
          <w:rFonts w:ascii="Times New Roman" w:hAnsi="Times New Roman" w:cs="Times New Roman"/>
          <w:lang w:val="en-US"/>
        </w:rPr>
        <w:t>Ealham</w:t>
      </w:r>
      <w:proofErr w:type="spellEnd"/>
      <w:r w:rsidR="00EE4F59">
        <w:rPr>
          <w:rFonts w:ascii="Times New Roman" w:hAnsi="Times New Roman" w:cs="Times New Roman"/>
          <w:lang w:val="en-US"/>
        </w:rPr>
        <w:t>,</w:t>
      </w:r>
      <w:r w:rsidR="00180979">
        <w:rPr>
          <w:rFonts w:ascii="Times New Roman" w:hAnsi="Times New Roman" w:cs="Times New Roman"/>
          <w:lang w:val="en-US"/>
        </w:rPr>
        <w:t xml:space="preserve"> has stressed, that </w:t>
      </w:r>
      <w:r w:rsidR="00CC15D3">
        <w:rPr>
          <w:rFonts w:ascii="Times New Roman" w:hAnsi="Times New Roman" w:cs="Times New Roman"/>
          <w:lang w:val="en-US"/>
        </w:rPr>
        <w:t xml:space="preserve">these young anarchists because of their frequent visits to the bars in the </w:t>
      </w:r>
      <w:r w:rsidR="00CC15D3" w:rsidRPr="00CC15D3">
        <w:rPr>
          <w:rFonts w:ascii="Times New Roman" w:hAnsi="Times New Roman" w:cs="Times New Roman"/>
          <w:i/>
          <w:iCs/>
          <w:lang w:val="en-US"/>
        </w:rPr>
        <w:t xml:space="preserve">Barri </w:t>
      </w:r>
      <w:proofErr w:type="spellStart"/>
      <w:r w:rsidR="00CC15D3" w:rsidRPr="00CC15D3">
        <w:rPr>
          <w:rFonts w:ascii="Times New Roman" w:hAnsi="Times New Roman" w:cs="Times New Roman"/>
          <w:i/>
          <w:iCs/>
          <w:lang w:val="en-US"/>
        </w:rPr>
        <w:t>Xino</w:t>
      </w:r>
      <w:proofErr w:type="spellEnd"/>
      <w:r w:rsidR="00CC15D3">
        <w:rPr>
          <w:rFonts w:ascii="Times New Roman" w:hAnsi="Times New Roman" w:cs="Times New Roman"/>
          <w:lang w:val="en-US"/>
        </w:rPr>
        <w:t xml:space="preserve">, </w:t>
      </w:r>
      <w:r w:rsidR="00D16930">
        <w:rPr>
          <w:rFonts w:ascii="Times New Roman" w:hAnsi="Times New Roman" w:cs="Times New Roman"/>
          <w:lang w:val="en-US"/>
        </w:rPr>
        <w:t>anarchists</w:t>
      </w:r>
      <w:r w:rsidR="004B4C05">
        <w:rPr>
          <w:rFonts w:ascii="Times New Roman" w:hAnsi="Times New Roman" w:cs="Times New Roman"/>
          <w:lang w:val="en-US"/>
        </w:rPr>
        <w:t xml:space="preserve"> mingled with actual criminals</w:t>
      </w:r>
      <w:r w:rsidR="00FE684F">
        <w:rPr>
          <w:rFonts w:ascii="Times New Roman" w:hAnsi="Times New Roman" w:cs="Times New Roman"/>
          <w:lang w:val="en-US"/>
        </w:rPr>
        <w:t>.</w:t>
      </w:r>
      <w:r w:rsidR="00112583">
        <w:rPr>
          <w:rStyle w:val="Refernciadenotaapeudepgina"/>
          <w:rFonts w:ascii="Times New Roman" w:hAnsi="Times New Roman" w:cs="Times New Roman"/>
          <w:lang w:val="en-US"/>
        </w:rPr>
        <w:footnoteReference w:id="48"/>
      </w:r>
      <w:r w:rsidR="002D105F">
        <w:rPr>
          <w:rFonts w:ascii="Times New Roman" w:hAnsi="Times New Roman" w:cs="Times New Roman"/>
          <w:lang w:val="en-US"/>
        </w:rPr>
        <w:t xml:space="preserve"> What proves this</w:t>
      </w:r>
      <w:r w:rsidR="00EE4F59">
        <w:rPr>
          <w:rFonts w:ascii="Times New Roman" w:hAnsi="Times New Roman" w:cs="Times New Roman"/>
          <w:lang w:val="en-US"/>
        </w:rPr>
        <w:t>,</w:t>
      </w:r>
      <w:r w:rsidR="002D105F">
        <w:rPr>
          <w:rFonts w:ascii="Times New Roman" w:hAnsi="Times New Roman" w:cs="Times New Roman"/>
          <w:lang w:val="en-US"/>
        </w:rPr>
        <w:t xml:space="preserve"> is </w:t>
      </w:r>
      <w:r w:rsidR="00B00B9B">
        <w:rPr>
          <w:rFonts w:ascii="Times New Roman" w:hAnsi="Times New Roman" w:cs="Times New Roman"/>
          <w:lang w:val="en-US"/>
        </w:rPr>
        <w:t xml:space="preserve">a </w:t>
      </w:r>
      <w:r w:rsidR="00B00B9B">
        <w:rPr>
          <w:rFonts w:ascii="Times New Roman" w:hAnsi="Times New Roman" w:cs="Times New Roman"/>
          <w:lang w:val="en-US"/>
        </w:rPr>
        <w:lastRenderedPageBreak/>
        <w:t xml:space="preserve">report from the police in 1934 </w:t>
      </w:r>
      <w:r w:rsidR="00BD31C4">
        <w:rPr>
          <w:rFonts w:ascii="Times New Roman" w:hAnsi="Times New Roman" w:cs="Times New Roman"/>
          <w:lang w:val="en-US"/>
        </w:rPr>
        <w:t>of</w:t>
      </w:r>
      <w:r w:rsidR="00E74ABE">
        <w:rPr>
          <w:rFonts w:ascii="Times New Roman" w:hAnsi="Times New Roman" w:cs="Times New Roman"/>
          <w:lang w:val="en-US"/>
        </w:rPr>
        <w:t xml:space="preserve"> several</w:t>
      </w:r>
      <w:r w:rsidR="00BD31C4">
        <w:rPr>
          <w:rFonts w:ascii="Times New Roman" w:hAnsi="Times New Roman" w:cs="Times New Roman"/>
          <w:lang w:val="en-US"/>
        </w:rPr>
        <w:t xml:space="preserve"> arrests that they made in the </w:t>
      </w:r>
      <w:r w:rsidR="00BD31C4" w:rsidRPr="0016018A">
        <w:rPr>
          <w:rFonts w:ascii="Times New Roman" w:hAnsi="Times New Roman" w:cs="Times New Roman"/>
          <w:i/>
          <w:iCs/>
          <w:lang w:val="en-US"/>
        </w:rPr>
        <w:t xml:space="preserve">Barri </w:t>
      </w:r>
      <w:proofErr w:type="spellStart"/>
      <w:r w:rsidR="00BD31C4" w:rsidRPr="0016018A">
        <w:rPr>
          <w:rFonts w:ascii="Times New Roman" w:hAnsi="Times New Roman" w:cs="Times New Roman"/>
          <w:i/>
          <w:iCs/>
          <w:lang w:val="en-US"/>
        </w:rPr>
        <w:t>Xino</w:t>
      </w:r>
      <w:proofErr w:type="spellEnd"/>
      <w:r w:rsidR="00BD31C4">
        <w:rPr>
          <w:rFonts w:ascii="Times New Roman" w:hAnsi="Times New Roman" w:cs="Times New Roman"/>
          <w:lang w:val="en-US"/>
        </w:rPr>
        <w:t xml:space="preserve">. </w:t>
      </w:r>
      <w:r w:rsidR="00EE4F59">
        <w:rPr>
          <w:rFonts w:ascii="Times New Roman" w:hAnsi="Times New Roman" w:cs="Times New Roman"/>
          <w:lang w:val="en-US"/>
        </w:rPr>
        <w:t>It states that it was c</w:t>
      </w:r>
      <w:r w:rsidR="00BD31C4">
        <w:rPr>
          <w:rFonts w:ascii="Times New Roman" w:hAnsi="Times New Roman" w:cs="Times New Roman"/>
          <w:lang w:val="en-US"/>
        </w:rPr>
        <w:t xml:space="preserve">omposed </w:t>
      </w:r>
      <w:r w:rsidR="00EE4F59">
        <w:rPr>
          <w:rFonts w:ascii="Times New Roman" w:hAnsi="Times New Roman" w:cs="Times New Roman"/>
          <w:lang w:val="en-US"/>
        </w:rPr>
        <w:t>by</w:t>
      </w:r>
      <w:r w:rsidR="00BD31C4">
        <w:rPr>
          <w:rFonts w:ascii="Times New Roman" w:hAnsi="Times New Roman" w:cs="Times New Roman"/>
          <w:lang w:val="en-US"/>
        </w:rPr>
        <w:t xml:space="preserve"> ‘a mixture of anarchists </w:t>
      </w:r>
      <w:r w:rsidR="00F317AC">
        <w:rPr>
          <w:rFonts w:ascii="Times New Roman" w:hAnsi="Times New Roman" w:cs="Times New Roman"/>
          <w:lang w:val="en-US"/>
        </w:rPr>
        <w:t>and robbers’</w:t>
      </w:r>
      <w:r w:rsidR="00334952">
        <w:rPr>
          <w:rFonts w:ascii="Times New Roman" w:hAnsi="Times New Roman" w:cs="Times New Roman"/>
          <w:lang w:val="en-US"/>
        </w:rPr>
        <w:t>,</w:t>
      </w:r>
      <w:r w:rsidR="00091367">
        <w:rPr>
          <w:rStyle w:val="Refernciadenotaapeudepgina"/>
          <w:rFonts w:ascii="Times New Roman" w:hAnsi="Times New Roman" w:cs="Times New Roman"/>
          <w:lang w:val="en-US"/>
        </w:rPr>
        <w:footnoteReference w:id="49"/>
      </w:r>
      <w:r w:rsidR="00F317AC">
        <w:rPr>
          <w:rFonts w:ascii="Times New Roman" w:hAnsi="Times New Roman" w:cs="Times New Roman"/>
          <w:lang w:val="en-US"/>
        </w:rPr>
        <w:t xml:space="preserve"> </w:t>
      </w:r>
      <w:r w:rsidR="00461D5F">
        <w:rPr>
          <w:rFonts w:ascii="Times New Roman" w:hAnsi="Times New Roman" w:cs="Times New Roman"/>
          <w:lang w:val="en-US"/>
        </w:rPr>
        <w:t xml:space="preserve">who were later discovered to have </w:t>
      </w:r>
      <w:r w:rsidR="00F317AC">
        <w:rPr>
          <w:rFonts w:ascii="Times New Roman" w:hAnsi="Times New Roman" w:cs="Times New Roman"/>
          <w:lang w:val="en-US"/>
        </w:rPr>
        <w:t xml:space="preserve">robbed </w:t>
      </w:r>
      <w:r w:rsidR="0033688F">
        <w:rPr>
          <w:rFonts w:ascii="Times New Roman" w:hAnsi="Times New Roman" w:cs="Times New Roman"/>
          <w:lang w:val="en-US"/>
        </w:rPr>
        <w:t>300 gold watches and radios.</w:t>
      </w:r>
      <w:r w:rsidR="00293F27">
        <w:rPr>
          <w:rStyle w:val="Refernciadenotaapeudepgina"/>
          <w:rFonts w:ascii="Times New Roman" w:hAnsi="Times New Roman" w:cs="Times New Roman"/>
          <w:lang w:val="en-US"/>
        </w:rPr>
        <w:footnoteReference w:id="50"/>
      </w:r>
      <w:r w:rsidR="00165B43">
        <w:rPr>
          <w:rFonts w:ascii="Times New Roman" w:hAnsi="Times New Roman" w:cs="Times New Roman"/>
          <w:lang w:val="en-US"/>
        </w:rPr>
        <w:t xml:space="preserve"> </w:t>
      </w:r>
      <w:r w:rsidR="008E23A6">
        <w:rPr>
          <w:rFonts w:ascii="Times New Roman" w:hAnsi="Times New Roman" w:cs="Times New Roman"/>
          <w:lang w:val="en-US"/>
        </w:rPr>
        <w:t xml:space="preserve">The increase in robbery led to a harsher repression from the authorities. </w:t>
      </w:r>
      <w:r w:rsidR="00462DEA" w:rsidRPr="00334952">
        <w:rPr>
          <w:rFonts w:ascii="Times New Roman" w:hAnsi="Times New Roman" w:cs="Times New Roman"/>
          <w:lang w:val="en-US"/>
        </w:rPr>
        <w:t xml:space="preserve">For instance, </w:t>
      </w:r>
      <w:r w:rsidR="00144FA8">
        <w:rPr>
          <w:rFonts w:ascii="Times New Roman" w:hAnsi="Times New Roman" w:cs="Times New Roman"/>
          <w:lang w:val="en-US"/>
        </w:rPr>
        <w:t>the ‘</w:t>
      </w:r>
      <w:r w:rsidR="00462DEA" w:rsidRPr="00334952">
        <w:rPr>
          <w:rFonts w:ascii="Times New Roman" w:hAnsi="Times New Roman" w:cs="Times New Roman"/>
          <w:lang w:val="en-US"/>
        </w:rPr>
        <w:t xml:space="preserve">Ley de </w:t>
      </w:r>
      <w:proofErr w:type="spellStart"/>
      <w:r w:rsidR="00462DEA" w:rsidRPr="00334952">
        <w:rPr>
          <w:rFonts w:ascii="Times New Roman" w:hAnsi="Times New Roman" w:cs="Times New Roman"/>
          <w:lang w:val="en-US"/>
        </w:rPr>
        <w:t>los</w:t>
      </w:r>
      <w:proofErr w:type="spellEnd"/>
      <w:r w:rsidR="00462DEA" w:rsidRPr="00334952">
        <w:rPr>
          <w:rFonts w:ascii="Times New Roman" w:hAnsi="Times New Roman" w:cs="Times New Roman"/>
          <w:lang w:val="en-US"/>
        </w:rPr>
        <w:t xml:space="preserve"> </w:t>
      </w:r>
      <w:proofErr w:type="spellStart"/>
      <w:r w:rsidR="00462DEA" w:rsidRPr="00334952">
        <w:rPr>
          <w:rFonts w:ascii="Times New Roman" w:hAnsi="Times New Roman" w:cs="Times New Roman"/>
          <w:lang w:val="en-US"/>
        </w:rPr>
        <w:t>Vagos</w:t>
      </w:r>
      <w:proofErr w:type="spellEnd"/>
      <w:r w:rsidR="00462DEA" w:rsidRPr="00334952">
        <w:rPr>
          <w:rFonts w:ascii="Times New Roman" w:hAnsi="Times New Roman" w:cs="Times New Roman"/>
          <w:lang w:val="en-US"/>
        </w:rPr>
        <w:t xml:space="preserve"> y </w:t>
      </w:r>
      <w:proofErr w:type="spellStart"/>
      <w:r w:rsidR="00462DEA" w:rsidRPr="00334952">
        <w:rPr>
          <w:rFonts w:ascii="Times New Roman" w:hAnsi="Times New Roman" w:cs="Times New Roman"/>
          <w:lang w:val="en-US"/>
        </w:rPr>
        <w:t>Maleantes</w:t>
      </w:r>
      <w:proofErr w:type="spellEnd"/>
      <w:r w:rsidR="00334952" w:rsidRPr="00334952">
        <w:rPr>
          <w:rFonts w:ascii="Times New Roman" w:hAnsi="Times New Roman" w:cs="Times New Roman"/>
          <w:lang w:val="en-US"/>
        </w:rPr>
        <w:t>’</w:t>
      </w:r>
      <w:r w:rsidR="00462DEA" w:rsidRPr="00334952">
        <w:rPr>
          <w:rFonts w:ascii="Times New Roman" w:hAnsi="Times New Roman" w:cs="Times New Roman"/>
          <w:lang w:val="en-US"/>
        </w:rPr>
        <w:t xml:space="preserve"> or </w:t>
      </w:r>
      <w:r w:rsidR="00144FA8">
        <w:rPr>
          <w:rFonts w:ascii="Times New Roman" w:hAnsi="Times New Roman" w:cs="Times New Roman"/>
          <w:lang w:val="en-US"/>
        </w:rPr>
        <w:t xml:space="preserve">the use of </w:t>
      </w:r>
      <w:r w:rsidR="00462DEA" w:rsidRPr="00334952">
        <w:rPr>
          <w:rFonts w:ascii="Times New Roman" w:hAnsi="Times New Roman" w:cs="Times New Roman"/>
          <w:lang w:val="en-US"/>
        </w:rPr>
        <w:t xml:space="preserve">blacklists. </w:t>
      </w:r>
      <w:r w:rsidR="005C092C" w:rsidRPr="005C092C">
        <w:rPr>
          <w:rFonts w:ascii="Times New Roman" w:hAnsi="Times New Roman" w:cs="Times New Roman"/>
          <w:lang w:val="en-US"/>
        </w:rPr>
        <w:t>The latter played an important role as condemned workers to illegality</w:t>
      </w:r>
      <w:r w:rsidR="005C092C">
        <w:rPr>
          <w:rFonts w:ascii="Times New Roman" w:hAnsi="Times New Roman" w:cs="Times New Roman"/>
          <w:lang w:val="en-US"/>
        </w:rPr>
        <w:t>. For instance,</w:t>
      </w:r>
      <w:r w:rsidR="00AA67F8" w:rsidRPr="005C092C">
        <w:rPr>
          <w:rFonts w:ascii="Times New Roman" w:eastAsia="Aptos" w:hAnsi="Times New Roman" w:cs="Times New Roman"/>
          <w:lang w:val="en-US"/>
        </w:rPr>
        <w:t xml:space="preserve"> Josep Martorell</w:t>
      </w:r>
      <w:r w:rsidR="00011DF1">
        <w:rPr>
          <w:rFonts w:ascii="Times New Roman" w:eastAsia="Aptos" w:hAnsi="Times New Roman" w:cs="Times New Roman"/>
          <w:lang w:val="en-US"/>
        </w:rPr>
        <w:t>, who was blacklisted a</w:t>
      </w:r>
      <w:r w:rsidR="00AA67F8" w:rsidRPr="005C092C">
        <w:rPr>
          <w:rFonts w:ascii="Times New Roman" w:eastAsia="Aptos" w:hAnsi="Times New Roman" w:cs="Times New Roman"/>
          <w:lang w:val="en-US"/>
        </w:rPr>
        <w:t xml:space="preserve">fter demonstrating in a woodworker’s strike. </w:t>
      </w:r>
      <w:r w:rsidR="00011DF1">
        <w:rPr>
          <w:rFonts w:ascii="Times New Roman" w:eastAsia="Aptos" w:hAnsi="Times New Roman" w:cs="Times New Roman"/>
          <w:lang w:val="en-US"/>
        </w:rPr>
        <w:t>Following this,</w:t>
      </w:r>
      <w:r w:rsidR="00AA67F8" w:rsidRPr="005C092C">
        <w:rPr>
          <w:rFonts w:ascii="Times New Roman" w:eastAsia="Aptos" w:hAnsi="Times New Roman" w:cs="Times New Roman"/>
          <w:lang w:val="en-US"/>
        </w:rPr>
        <w:t xml:space="preserve"> he devoted his life to criminality and became a ‘Public enemy number 1’</w:t>
      </w:r>
      <w:r w:rsidR="00BE5320">
        <w:rPr>
          <w:rFonts w:ascii="Times New Roman" w:eastAsia="Aptos" w:hAnsi="Times New Roman" w:cs="Times New Roman"/>
          <w:lang w:val="en-US"/>
        </w:rPr>
        <w:t>.</w:t>
      </w:r>
      <w:r w:rsidR="00AA67F8" w:rsidRPr="002C427B">
        <w:rPr>
          <w:vertAlign w:val="superscript"/>
          <w:lang w:val="en-US"/>
        </w:rPr>
        <w:footnoteReference w:id="51"/>
      </w:r>
      <w:r w:rsidR="0016018A">
        <w:rPr>
          <w:rFonts w:ascii="Times New Roman" w:eastAsia="Aptos" w:hAnsi="Times New Roman" w:cs="Times New Roman"/>
          <w:lang w:val="en-US"/>
        </w:rPr>
        <w:t xml:space="preserve"> </w:t>
      </w:r>
      <w:r w:rsidR="00925B75">
        <w:rPr>
          <w:rFonts w:ascii="Times New Roman" w:eastAsia="Aptos" w:hAnsi="Times New Roman" w:cs="Times New Roman"/>
          <w:lang w:val="en-US"/>
        </w:rPr>
        <w:t xml:space="preserve"> </w:t>
      </w:r>
    </w:p>
    <w:p w14:paraId="27257C87" w14:textId="71345A67" w:rsidR="00FB2EB9" w:rsidRDefault="00301729" w:rsidP="0076013A">
      <w:pPr>
        <w:spacing w:line="360" w:lineRule="auto"/>
        <w:ind w:firstLine="360"/>
        <w:jc w:val="both"/>
        <w:rPr>
          <w:rFonts w:ascii="Times New Roman" w:eastAsia="Aptos" w:hAnsi="Times New Roman" w:cs="Times New Roman"/>
          <w:lang w:val="en-US"/>
        </w:rPr>
      </w:pPr>
      <w:proofErr w:type="gramStart"/>
      <w:r>
        <w:rPr>
          <w:rFonts w:ascii="Times New Roman" w:eastAsia="Aptos" w:hAnsi="Times New Roman" w:cs="Times New Roman"/>
          <w:lang w:val="en-US"/>
        </w:rPr>
        <w:t>In light of</w:t>
      </w:r>
      <w:proofErr w:type="gramEnd"/>
      <w:r>
        <w:rPr>
          <w:rFonts w:ascii="Times New Roman" w:eastAsia="Aptos" w:hAnsi="Times New Roman" w:cs="Times New Roman"/>
          <w:lang w:val="en-US"/>
        </w:rPr>
        <w:t xml:space="preserve"> the above we can </w:t>
      </w:r>
      <w:r w:rsidR="004D1117">
        <w:rPr>
          <w:rFonts w:ascii="Times New Roman" w:eastAsia="Aptos" w:hAnsi="Times New Roman" w:cs="Times New Roman"/>
          <w:lang w:val="en-US"/>
        </w:rPr>
        <w:t>see</w:t>
      </w:r>
      <w:r>
        <w:rPr>
          <w:rFonts w:ascii="Times New Roman" w:eastAsia="Aptos" w:hAnsi="Times New Roman" w:cs="Times New Roman"/>
          <w:lang w:val="en-US"/>
        </w:rPr>
        <w:t xml:space="preserve"> that</w:t>
      </w:r>
      <w:r w:rsidR="00363CB2">
        <w:rPr>
          <w:rFonts w:ascii="Times New Roman" w:eastAsia="Aptos" w:hAnsi="Times New Roman" w:cs="Times New Roman"/>
          <w:lang w:val="en-US"/>
        </w:rPr>
        <w:t xml:space="preserve">, the </w:t>
      </w:r>
      <w:r w:rsidR="004353FB">
        <w:rPr>
          <w:rFonts w:ascii="Times New Roman" w:eastAsia="Aptos" w:hAnsi="Times New Roman" w:cs="Times New Roman"/>
          <w:lang w:val="en-US"/>
        </w:rPr>
        <w:t>socio-economic factors</w:t>
      </w:r>
      <w:r w:rsidR="00363CB2">
        <w:rPr>
          <w:rFonts w:ascii="Times New Roman" w:eastAsia="Aptos" w:hAnsi="Times New Roman" w:cs="Times New Roman"/>
          <w:lang w:val="en-US"/>
        </w:rPr>
        <w:t xml:space="preserve"> of the 1930s</w:t>
      </w:r>
      <w:r w:rsidR="004353FB">
        <w:rPr>
          <w:rFonts w:ascii="Times New Roman" w:eastAsia="Aptos" w:hAnsi="Times New Roman" w:cs="Times New Roman"/>
          <w:lang w:val="en-US"/>
        </w:rPr>
        <w:t xml:space="preserve"> played a </w:t>
      </w:r>
      <w:r w:rsidR="00363CB2">
        <w:rPr>
          <w:rFonts w:ascii="Times New Roman" w:eastAsia="Aptos" w:hAnsi="Times New Roman" w:cs="Times New Roman"/>
          <w:lang w:val="en-US"/>
        </w:rPr>
        <w:t xml:space="preserve">significant role in the spread and shaping of </w:t>
      </w:r>
      <w:r w:rsidR="00144FA8">
        <w:rPr>
          <w:rFonts w:ascii="Times New Roman" w:eastAsia="Aptos" w:hAnsi="Times New Roman" w:cs="Times New Roman"/>
          <w:lang w:val="en-US"/>
        </w:rPr>
        <w:t>a</w:t>
      </w:r>
      <w:r w:rsidR="00363CB2">
        <w:rPr>
          <w:rFonts w:ascii="Times New Roman" w:eastAsia="Aptos" w:hAnsi="Times New Roman" w:cs="Times New Roman"/>
          <w:lang w:val="en-US"/>
        </w:rPr>
        <w:t xml:space="preserve">narchism. </w:t>
      </w:r>
      <w:r w:rsidR="004D1117">
        <w:rPr>
          <w:rFonts w:ascii="Times New Roman" w:eastAsia="Aptos" w:hAnsi="Times New Roman" w:cs="Times New Roman"/>
          <w:lang w:val="en-US"/>
        </w:rPr>
        <w:t>This le</w:t>
      </w:r>
      <w:r w:rsidR="00011DF1">
        <w:rPr>
          <w:rFonts w:ascii="Times New Roman" w:eastAsia="Aptos" w:hAnsi="Times New Roman" w:cs="Times New Roman"/>
          <w:lang w:val="en-US"/>
        </w:rPr>
        <w:t>a</w:t>
      </w:r>
      <w:r w:rsidR="004D1117">
        <w:rPr>
          <w:rFonts w:ascii="Times New Roman" w:eastAsia="Aptos" w:hAnsi="Times New Roman" w:cs="Times New Roman"/>
          <w:lang w:val="en-US"/>
        </w:rPr>
        <w:t>d</w:t>
      </w:r>
      <w:r w:rsidR="00011DF1">
        <w:rPr>
          <w:rFonts w:ascii="Times New Roman" w:eastAsia="Aptos" w:hAnsi="Times New Roman" w:cs="Times New Roman"/>
          <w:lang w:val="en-US"/>
        </w:rPr>
        <w:t>s</w:t>
      </w:r>
      <w:r w:rsidR="004D1117">
        <w:rPr>
          <w:rFonts w:ascii="Times New Roman" w:eastAsia="Aptos" w:hAnsi="Times New Roman" w:cs="Times New Roman"/>
          <w:lang w:val="en-US"/>
        </w:rPr>
        <w:t xml:space="preserve"> to several </w:t>
      </w:r>
      <w:r w:rsidR="009B105E">
        <w:rPr>
          <w:rFonts w:ascii="Times New Roman" w:eastAsia="Aptos" w:hAnsi="Times New Roman" w:cs="Times New Roman"/>
          <w:lang w:val="en-US"/>
        </w:rPr>
        <w:t xml:space="preserve">key </w:t>
      </w:r>
      <w:r w:rsidR="004D1117">
        <w:rPr>
          <w:rFonts w:ascii="Times New Roman" w:eastAsia="Aptos" w:hAnsi="Times New Roman" w:cs="Times New Roman"/>
          <w:lang w:val="en-US"/>
        </w:rPr>
        <w:t xml:space="preserve">conclusions. </w:t>
      </w:r>
      <w:r w:rsidR="00884125">
        <w:rPr>
          <w:rFonts w:ascii="Times New Roman" w:eastAsia="Aptos" w:hAnsi="Times New Roman" w:cs="Times New Roman"/>
          <w:lang w:val="en-US"/>
        </w:rPr>
        <w:t>Fir</w:t>
      </w:r>
      <w:r w:rsidR="004864AA">
        <w:rPr>
          <w:rFonts w:ascii="Times New Roman" w:eastAsia="Aptos" w:hAnsi="Times New Roman" w:cs="Times New Roman"/>
          <w:lang w:val="en-US"/>
        </w:rPr>
        <w:t>st</w:t>
      </w:r>
      <w:r w:rsidR="009B105E">
        <w:rPr>
          <w:rFonts w:ascii="Times New Roman" w:eastAsia="Aptos" w:hAnsi="Times New Roman" w:cs="Times New Roman"/>
          <w:lang w:val="en-US"/>
        </w:rPr>
        <w:t>ly</w:t>
      </w:r>
      <w:r w:rsidR="00884125">
        <w:rPr>
          <w:rFonts w:ascii="Times New Roman" w:eastAsia="Aptos" w:hAnsi="Times New Roman" w:cs="Times New Roman"/>
          <w:lang w:val="en-US"/>
        </w:rPr>
        <w:t xml:space="preserve">, to understand the </w:t>
      </w:r>
      <w:r w:rsidR="009B105E">
        <w:rPr>
          <w:rFonts w:ascii="Times New Roman" w:eastAsia="Aptos" w:hAnsi="Times New Roman" w:cs="Times New Roman"/>
          <w:lang w:val="en-US"/>
        </w:rPr>
        <w:t>prevalence</w:t>
      </w:r>
      <w:r w:rsidR="00884125">
        <w:rPr>
          <w:rFonts w:ascii="Times New Roman" w:eastAsia="Aptos" w:hAnsi="Times New Roman" w:cs="Times New Roman"/>
          <w:lang w:val="en-US"/>
        </w:rPr>
        <w:t xml:space="preserve"> of anarchism in Barcelona</w:t>
      </w:r>
      <w:r w:rsidR="00144FA8">
        <w:rPr>
          <w:rFonts w:ascii="Times New Roman" w:eastAsia="Aptos" w:hAnsi="Times New Roman" w:cs="Times New Roman"/>
          <w:lang w:val="en-US"/>
        </w:rPr>
        <w:t>,</w:t>
      </w:r>
      <w:r w:rsidR="00884125">
        <w:rPr>
          <w:rFonts w:ascii="Times New Roman" w:eastAsia="Aptos" w:hAnsi="Times New Roman" w:cs="Times New Roman"/>
          <w:lang w:val="en-US"/>
        </w:rPr>
        <w:t xml:space="preserve"> we should </w:t>
      </w:r>
      <w:r w:rsidR="0073742F">
        <w:rPr>
          <w:rFonts w:ascii="Times New Roman" w:eastAsia="Aptos" w:hAnsi="Times New Roman" w:cs="Times New Roman"/>
          <w:lang w:val="en-US"/>
        </w:rPr>
        <w:t xml:space="preserve">always </w:t>
      </w:r>
      <w:r w:rsidR="00884125">
        <w:rPr>
          <w:rFonts w:ascii="Times New Roman" w:eastAsia="Aptos" w:hAnsi="Times New Roman" w:cs="Times New Roman"/>
          <w:lang w:val="en-US"/>
        </w:rPr>
        <w:t xml:space="preserve">consider the </w:t>
      </w:r>
      <w:r w:rsidR="00F73B30">
        <w:rPr>
          <w:rFonts w:ascii="Times New Roman" w:eastAsia="Aptos" w:hAnsi="Times New Roman" w:cs="Times New Roman"/>
          <w:lang w:val="en-US"/>
        </w:rPr>
        <w:t xml:space="preserve">importance of the </w:t>
      </w:r>
      <w:proofErr w:type="spellStart"/>
      <w:r w:rsidR="00F73B30" w:rsidRPr="00F73B30">
        <w:rPr>
          <w:rFonts w:ascii="Times New Roman" w:eastAsia="Aptos" w:hAnsi="Times New Roman" w:cs="Times New Roman"/>
          <w:i/>
          <w:iCs/>
          <w:lang w:val="en-US"/>
        </w:rPr>
        <w:t>barris</w:t>
      </w:r>
      <w:proofErr w:type="spellEnd"/>
      <w:r w:rsidR="00144FA8">
        <w:rPr>
          <w:rFonts w:ascii="Times New Roman" w:eastAsia="Aptos" w:hAnsi="Times New Roman" w:cs="Times New Roman"/>
          <w:lang w:val="en-US"/>
        </w:rPr>
        <w:t xml:space="preserve">, which </w:t>
      </w:r>
      <w:r w:rsidR="00F73B30">
        <w:rPr>
          <w:rFonts w:ascii="Times New Roman" w:eastAsia="Aptos" w:hAnsi="Times New Roman" w:cs="Times New Roman"/>
          <w:lang w:val="en-US"/>
        </w:rPr>
        <w:t>foster</w:t>
      </w:r>
      <w:r w:rsidR="00144FA8">
        <w:rPr>
          <w:rFonts w:ascii="Times New Roman" w:eastAsia="Aptos" w:hAnsi="Times New Roman" w:cs="Times New Roman"/>
          <w:lang w:val="en-US"/>
        </w:rPr>
        <w:t>ed</w:t>
      </w:r>
      <w:r w:rsidR="00F73B30">
        <w:rPr>
          <w:rFonts w:ascii="Times New Roman" w:eastAsia="Aptos" w:hAnsi="Times New Roman" w:cs="Times New Roman"/>
          <w:lang w:val="en-US"/>
        </w:rPr>
        <w:t xml:space="preserve"> a sense of community and solidarity among the working classes</w:t>
      </w:r>
      <w:r w:rsidR="0073742F">
        <w:rPr>
          <w:rFonts w:ascii="Times New Roman" w:eastAsia="Aptos" w:hAnsi="Times New Roman" w:cs="Times New Roman"/>
          <w:lang w:val="en-US"/>
        </w:rPr>
        <w:t xml:space="preserve">. </w:t>
      </w:r>
      <w:r w:rsidR="00011DF1">
        <w:rPr>
          <w:rFonts w:ascii="Times New Roman" w:eastAsia="Aptos" w:hAnsi="Times New Roman" w:cs="Times New Roman"/>
          <w:lang w:val="en-US"/>
        </w:rPr>
        <w:t>A</w:t>
      </w:r>
      <w:r w:rsidR="00FD022F">
        <w:rPr>
          <w:rFonts w:ascii="Times New Roman" w:eastAsia="Aptos" w:hAnsi="Times New Roman" w:cs="Times New Roman"/>
          <w:lang w:val="en-US"/>
        </w:rPr>
        <w:t xml:space="preserve">narchism in Barcelona </w:t>
      </w:r>
      <w:r w:rsidR="005C6C58">
        <w:rPr>
          <w:rFonts w:ascii="Times New Roman" w:eastAsia="Aptos" w:hAnsi="Times New Roman" w:cs="Times New Roman"/>
          <w:lang w:val="en-US"/>
        </w:rPr>
        <w:t>became</w:t>
      </w:r>
      <w:r w:rsidR="00FD022F">
        <w:rPr>
          <w:rFonts w:ascii="Times New Roman" w:eastAsia="Aptos" w:hAnsi="Times New Roman" w:cs="Times New Roman"/>
          <w:lang w:val="en-US"/>
        </w:rPr>
        <w:t xml:space="preserve"> not </w:t>
      </w:r>
      <w:r w:rsidR="0051619D">
        <w:rPr>
          <w:rFonts w:ascii="Times New Roman" w:eastAsia="Aptos" w:hAnsi="Times New Roman" w:cs="Times New Roman"/>
          <w:lang w:val="en-US"/>
        </w:rPr>
        <w:t>just</w:t>
      </w:r>
      <w:r w:rsidR="00FD022F">
        <w:rPr>
          <w:rFonts w:ascii="Times New Roman" w:eastAsia="Aptos" w:hAnsi="Times New Roman" w:cs="Times New Roman"/>
          <w:lang w:val="en-US"/>
        </w:rPr>
        <w:t xml:space="preserve"> an ideology but a shared culture </w:t>
      </w:r>
      <w:r w:rsidR="005C6C58">
        <w:rPr>
          <w:rFonts w:ascii="Times New Roman" w:eastAsia="Aptos" w:hAnsi="Times New Roman" w:cs="Times New Roman"/>
          <w:lang w:val="en-US"/>
        </w:rPr>
        <w:t>that permeated the lives of many working-class people</w:t>
      </w:r>
      <w:r w:rsidR="00FD022F">
        <w:rPr>
          <w:rFonts w:ascii="Times New Roman" w:eastAsia="Aptos" w:hAnsi="Times New Roman" w:cs="Times New Roman"/>
          <w:lang w:val="en-US"/>
        </w:rPr>
        <w:t xml:space="preserve">. </w:t>
      </w:r>
      <w:r w:rsidR="000B302E">
        <w:rPr>
          <w:rFonts w:ascii="Times New Roman" w:eastAsia="Aptos" w:hAnsi="Times New Roman" w:cs="Times New Roman"/>
          <w:lang w:val="en-US"/>
        </w:rPr>
        <w:t>S</w:t>
      </w:r>
      <w:r w:rsidR="00E54456">
        <w:rPr>
          <w:rFonts w:ascii="Times New Roman" w:eastAsia="Aptos" w:hAnsi="Times New Roman" w:cs="Times New Roman"/>
          <w:lang w:val="en-US"/>
        </w:rPr>
        <w:t xml:space="preserve">chools and </w:t>
      </w:r>
      <w:proofErr w:type="spellStart"/>
      <w:r w:rsidR="00E54456" w:rsidRPr="00E025EE">
        <w:rPr>
          <w:rFonts w:ascii="Times New Roman" w:eastAsia="Aptos" w:hAnsi="Times New Roman" w:cs="Times New Roman"/>
          <w:i/>
          <w:iCs/>
          <w:lang w:val="en-US"/>
        </w:rPr>
        <w:t>ateneus</w:t>
      </w:r>
      <w:proofErr w:type="spellEnd"/>
      <w:r w:rsidR="00E54456">
        <w:rPr>
          <w:rFonts w:ascii="Times New Roman" w:eastAsia="Aptos" w:hAnsi="Times New Roman" w:cs="Times New Roman"/>
          <w:lang w:val="en-US"/>
        </w:rPr>
        <w:t xml:space="preserve"> </w:t>
      </w:r>
      <w:r w:rsidR="001962A9">
        <w:rPr>
          <w:rFonts w:ascii="Times New Roman" w:eastAsia="Aptos" w:hAnsi="Times New Roman" w:cs="Times New Roman"/>
          <w:lang w:val="en-US"/>
        </w:rPr>
        <w:t>provided access to</w:t>
      </w:r>
      <w:r w:rsidR="00E54456">
        <w:rPr>
          <w:rFonts w:ascii="Times New Roman" w:eastAsia="Aptos" w:hAnsi="Times New Roman" w:cs="Times New Roman"/>
          <w:lang w:val="en-US"/>
        </w:rPr>
        <w:t xml:space="preserve"> culture </w:t>
      </w:r>
      <w:r w:rsidR="001962A9">
        <w:rPr>
          <w:rFonts w:ascii="Times New Roman" w:eastAsia="Aptos" w:hAnsi="Times New Roman" w:cs="Times New Roman"/>
          <w:lang w:val="en-US"/>
        </w:rPr>
        <w:t xml:space="preserve">for those who </w:t>
      </w:r>
      <w:r w:rsidR="00E54456">
        <w:rPr>
          <w:rFonts w:ascii="Times New Roman" w:eastAsia="Aptos" w:hAnsi="Times New Roman" w:cs="Times New Roman"/>
          <w:lang w:val="en-US"/>
        </w:rPr>
        <w:t xml:space="preserve">otherwise </w:t>
      </w:r>
      <w:r w:rsidR="00E62A8A">
        <w:rPr>
          <w:rFonts w:ascii="Times New Roman" w:eastAsia="Aptos" w:hAnsi="Times New Roman" w:cs="Times New Roman"/>
          <w:lang w:val="en-US"/>
        </w:rPr>
        <w:t>would</w:t>
      </w:r>
      <w:r w:rsidR="001962A9">
        <w:rPr>
          <w:rFonts w:ascii="Times New Roman" w:eastAsia="Aptos" w:hAnsi="Times New Roman" w:cs="Times New Roman"/>
          <w:lang w:val="en-US"/>
        </w:rPr>
        <w:t xml:space="preserve"> have been excluded</w:t>
      </w:r>
      <w:r w:rsidR="006D0376">
        <w:rPr>
          <w:rFonts w:ascii="Times New Roman" w:eastAsia="Aptos" w:hAnsi="Times New Roman" w:cs="Times New Roman"/>
          <w:lang w:val="en-US"/>
        </w:rPr>
        <w:t xml:space="preserve">. </w:t>
      </w:r>
      <w:r w:rsidR="001962A9">
        <w:rPr>
          <w:rFonts w:ascii="Times New Roman" w:eastAsia="Aptos" w:hAnsi="Times New Roman" w:cs="Times New Roman"/>
          <w:lang w:val="en-US"/>
        </w:rPr>
        <w:t>Moreover, w</w:t>
      </w:r>
      <w:r w:rsidR="006D0376">
        <w:rPr>
          <w:rFonts w:ascii="Times New Roman" w:eastAsia="Aptos" w:hAnsi="Times New Roman" w:cs="Times New Roman"/>
          <w:lang w:val="en-US"/>
        </w:rPr>
        <w:t>hen they gr</w:t>
      </w:r>
      <w:r w:rsidR="001962A9">
        <w:rPr>
          <w:rFonts w:ascii="Times New Roman" w:eastAsia="Aptos" w:hAnsi="Times New Roman" w:cs="Times New Roman"/>
          <w:lang w:val="en-US"/>
        </w:rPr>
        <w:t>e</w:t>
      </w:r>
      <w:r w:rsidR="006D0376">
        <w:rPr>
          <w:rFonts w:ascii="Times New Roman" w:eastAsia="Aptos" w:hAnsi="Times New Roman" w:cs="Times New Roman"/>
          <w:lang w:val="en-US"/>
        </w:rPr>
        <w:t xml:space="preserve">w </w:t>
      </w:r>
      <w:r w:rsidR="00E62A8A">
        <w:rPr>
          <w:rFonts w:ascii="Times New Roman" w:eastAsia="Aptos" w:hAnsi="Times New Roman" w:cs="Times New Roman"/>
          <w:lang w:val="en-US"/>
        </w:rPr>
        <w:t>up,</w:t>
      </w:r>
      <w:r w:rsidR="006D0376">
        <w:rPr>
          <w:rFonts w:ascii="Times New Roman" w:eastAsia="Aptos" w:hAnsi="Times New Roman" w:cs="Times New Roman"/>
          <w:lang w:val="en-US"/>
        </w:rPr>
        <w:t xml:space="preserve"> they could still be immersed into </w:t>
      </w:r>
      <w:r w:rsidR="001962A9">
        <w:rPr>
          <w:rFonts w:ascii="Times New Roman" w:eastAsia="Aptos" w:hAnsi="Times New Roman" w:cs="Times New Roman"/>
          <w:lang w:val="en-US"/>
        </w:rPr>
        <w:t>this common culture</w:t>
      </w:r>
      <w:r w:rsidR="006D0376">
        <w:rPr>
          <w:rFonts w:ascii="Times New Roman" w:eastAsia="Aptos" w:hAnsi="Times New Roman" w:cs="Times New Roman"/>
          <w:lang w:val="en-US"/>
        </w:rPr>
        <w:t xml:space="preserve"> </w:t>
      </w:r>
      <w:r w:rsidR="00011DF1">
        <w:rPr>
          <w:rFonts w:ascii="Times New Roman" w:eastAsia="Aptos" w:hAnsi="Times New Roman" w:cs="Times New Roman"/>
          <w:lang w:val="en-US"/>
        </w:rPr>
        <w:t>due to the influence of t</w:t>
      </w:r>
      <w:r w:rsidR="001962A9">
        <w:rPr>
          <w:rFonts w:ascii="Times New Roman" w:eastAsia="Aptos" w:hAnsi="Times New Roman" w:cs="Times New Roman"/>
          <w:lang w:val="en-US"/>
        </w:rPr>
        <w:t>he press</w:t>
      </w:r>
      <w:r w:rsidR="00011DF1">
        <w:rPr>
          <w:rFonts w:ascii="Times New Roman" w:eastAsia="Aptos" w:hAnsi="Times New Roman" w:cs="Times New Roman"/>
          <w:lang w:val="en-US"/>
        </w:rPr>
        <w:t xml:space="preserve">, which was also </w:t>
      </w:r>
      <w:r w:rsidR="001962A9">
        <w:rPr>
          <w:rFonts w:ascii="Times New Roman" w:eastAsia="Aptos" w:hAnsi="Times New Roman" w:cs="Times New Roman"/>
          <w:lang w:val="en-US"/>
        </w:rPr>
        <w:t xml:space="preserve">a key instrument in </w:t>
      </w:r>
      <w:r w:rsidR="00011DF1">
        <w:rPr>
          <w:rFonts w:ascii="Times New Roman" w:eastAsia="Aptos" w:hAnsi="Times New Roman" w:cs="Times New Roman"/>
          <w:lang w:val="en-US"/>
        </w:rPr>
        <w:t>spreading</w:t>
      </w:r>
      <w:r w:rsidR="001962A9">
        <w:rPr>
          <w:rFonts w:ascii="Times New Roman" w:eastAsia="Aptos" w:hAnsi="Times New Roman" w:cs="Times New Roman"/>
          <w:lang w:val="en-US"/>
        </w:rPr>
        <w:t xml:space="preserve"> </w:t>
      </w:r>
      <w:r w:rsidR="00FB2EB9">
        <w:rPr>
          <w:rFonts w:ascii="Times New Roman" w:eastAsia="Aptos" w:hAnsi="Times New Roman" w:cs="Times New Roman"/>
          <w:lang w:val="en-US"/>
        </w:rPr>
        <w:t xml:space="preserve">ideas and mobilizing the </w:t>
      </w:r>
      <w:r w:rsidR="001962A9">
        <w:rPr>
          <w:rFonts w:ascii="Times New Roman" w:eastAsia="Aptos" w:hAnsi="Times New Roman" w:cs="Times New Roman"/>
          <w:lang w:val="en-US"/>
        </w:rPr>
        <w:t>work</w:t>
      </w:r>
      <w:r w:rsidR="00FB2EB9">
        <w:rPr>
          <w:rFonts w:ascii="Times New Roman" w:eastAsia="Aptos" w:hAnsi="Times New Roman" w:cs="Times New Roman"/>
          <w:lang w:val="en-US"/>
        </w:rPr>
        <w:t>ing-class</w:t>
      </w:r>
      <w:r w:rsidR="001962A9">
        <w:rPr>
          <w:rFonts w:ascii="Times New Roman" w:eastAsia="Aptos" w:hAnsi="Times New Roman" w:cs="Times New Roman"/>
          <w:lang w:val="en-US"/>
        </w:rPr>
        <w:t xml:space="preserve">. </w:t>
      </w:r>
      <w:r w:rsidR="004418B8">
        <w:rPr>
          <w:rFonts w:ascii="Times New Roman" w:eastAsia="Aptos" w:hAnsi="Times New Roman" w:cs="Times New Roman"/>
          <w:lang w:val="en-US"/>
        </w:rPr>
        <w:t xml:space="preserve"> As we can see, </w:t>
      </w:r>
      <w:r w:rsidR="00011DF1">
        <w:rPr>
          <w:rFonts w:ascii="Times New Roman" w:eastAsia="Aptos" w:hAnsi="Times New Roman" w:cs="Times New Roman"/>
          <w:lang w:val="en-US"/>
        </w:rPr>
        <w:t>the press</w:t>
      </w:r>
      <w:r w:rsidR="004418B8">
        <w:rPr>
          <w:rFonts w:ascii="Times New Roman" w:eastAsia="Aptos" w:hAnsi="Times New Roman" w:cs="Times New Roman"/>
          <w:lang w:val="en-US"/>
        </w:rPr>
        <w:t xml:space="preserve"> offered a community to people </w:t>
      </w:r>
      <w:r w:rsidR="00011DF1">
        <w:rPr>
          <w:rFonts w:ascii="Times New Roman" w:eastAsia="Aptos" w:hAnsi="Times New Roman" w:cs="Times New Roman"/>
          <w:lang w:val="en-US"/>
        </w:rPr>
        <w:t>who were almost excluded from society due to</w:t>
      </w:r>
      <w:r w:rsidR="004418B8">
        <w:rPr>
          <w:rFonts w:ascii="Times New Roman" w:eastAsia="Aptos" w:hAnsi="Times New Roman" w:cs="Times New Roman"/>
          <w:lang w:val="en-US"/>
        </w:rPr>
        <w:t xml:space="preserve"> their socio-economical position. </w:t>
      </w:r>
      <w:r w:rsidR="00011DF1">
        <w:rPr>
          <w:rFonts w:ascii="Times New Roman" w:eastAsia="Aptos" w:hAnsi="Times New Roman" w:cs="Times New Roman"/>
          <w:lang w:val="en-US"/>
        </w:rPr>
        <w:t>Further</w:t>
      </w:r>
      <w:r w:rsidR="0036400A">
        <w:rPr>
          <w:rFonts w:ascii="Times New Roman" w:eastAsia="Aptos" w:hAnsi="Times New Roman" w:cs="Times New Roman"/>
          <w:lang w:val="en-US"/>
        </w:rPr>
        <w:t xml:space="preserve"> pr</w:t>
      </w:r>
      <w:r w:rsidR="00011DF1">
        <w:rPr>
          <w:rFonts w:ascii="Times New Roman" w:eastAsia="Aptos" w:hAnsi="Times New Roman" w:cs="Times New Roman"/>
          <w:lang w:val="en-US"/>
        </w:rPr>
        <w:t xml:space="preserve">oof </w:t>
      </w:r>
      <w:r w:rsidR="0036400A">
        <w:rPr>
          <w:rFonts w:ascii="Times New Roman" w:eastAsia="Aptos" w:hAnsi="Times New Roman" w:cs="Times New Roman"/>
          <w:lang w:val="en-US"/>
        </w:rPr>
        <w:t>of this</w:t>
      </w:r>
      <w:r w:rsidR="00144FA8">
        <w:rPr>
          <w:rFonts w:ascii="Times New Roman" w:eastAsia="Aptos" w:hAnsi="Times New Roman" w:cs="Times New Roman"/>
          <w:lang w:val="en-US"/>
        </w:rPr>
        <w:t xml:space="preserve">, </w:t>
      </w:r>
      <w:r w:rsidR="0036400A">
        <w:rPr>
          <w:rFonts w:ascii="Times New Roman" w:eastAsia="Aptos" w:hAnsi="Times New Roman" w:cs="Times New Roman"/>
          <w:lang w:val="en-US"/>
        </w:rPr>
        <w:t xml:space="preserve">is how </w:t>
      </w:r>
      <w:r w:rsidR="00B05651">
        <w:rPr>
          <w:rFonts w:ascii="Times New Roman" w:eastAsia="Aptos" w:hAnsi="Times New Roman" w:cs="Times New Roman"/>
          <w:lang w:val="en-US"/>
        </w:rPr>
        <w:t>it was this sense of community and</w:t>
      </w:r>
      <w:r w:rsidR="009A4EFC">
        <w:rPr>
          <w:rFonts w:ascii="Times New Roman" w:eastAsia="Aptos" w:hAnsi="Times New Roman" w:cs="Times New Roman"/>
          <w:lang w:val="en-US"/>
        </w:rPr>
        <w:t xml:space="preserve"> shared</w:t>
      </w:r>
      <w:r w:rsidR="00B05651">
        <w:rPr>
          <w:rFonts w:ascii="Times New Roman" w:eastAsia="Aptos" w:hAnsi="Times New Roman" w:cs="Times New Roman"/>
          <w:lang w:val="en-US"/>
        </w:rPr>
        <w:t xml:space="preserve"> culture </w:t>
      </w:r>
      <w:r w:rsidR="00011DF1">
        <w:rPr>
          <w:rFonts w:ascii="Times New Roman" w:eastAsia="Aptos" w:hAnsi="Times New Roman" w:cs="Times New Roman"/>
          <w:lang w:val="en-US"/>
        </w:rPr>
        <w:t>that</w:t>
      </w:r>
      <w:r w:rsidR="00B05651">
        <w:rPr>
          <w:rFonts w:ascii="Times New Roman" w:eastAsia="Aptos" w:hAnsi="Times New Roman" w:cs="Times New Roman"/>
          <w:lang w:val="en-US"/>
        </w:rPr>
        <w:t xml:space="preserve"> helped women</w:t>
      </w:r>
      <w:r w:rsidR="009A4EFC">
        <w:rPr>
          <w:rFonts w:ascii="Times New Roman" w:eastAsia="Aptos" w:hAnsi="Times New Roman" w:cs="Times New Roman"/>
          <w:lang w:val="en-US"/>
        </w:rPr>
        <w:t xml:space="preserve">, despite being </w:t>
      </w:r>
      <w:r w:rsidR="004864AA">
        <w:rPr>
          <w:rFonts w:ascii="Times New Roman" w:eastAsia="Aptos" w:hAnsi="Times New Roman" w:cs="Times New Roman"/>
          <w:lang w:val="en-US"/>
        </w:rPr>
        <w:t>excluded</w:t>
      </w:r>
      <w:r w:rsidR="009A4EFC">
        <w:rPr>
          <w:rFonts w:ascii="Times New Roman" w:eastAsia="Aptos" w:hAnsi="Times New Roman" w:cs="Times New Roman"/>
          <w:lang w:val="en-US"/>
        </w:rPr>
        <w:t xml:space="preserve"> formally from anarchism, </w:t>
      </w:r>
      <w:r w:rsidR="00011DF1">
        <w:rPr>
          <w:rFonts w:ascii="Times New Roman" w:eastAsia="Aptos" w:hAnsi="Times New Roman" w:cs="Times New Roman"/>
          <w:lang w:val="en-US"/>
        </w:rPr>
        <w:t>to</w:t>
      </w:r>
      <w:r w:rsidR="009A4EFC">
        <w:rPr>
          <w:rFonts w:ascii="Times New Roman" w:eastAsia="Aptos" w:hAnsi="Times New Roman" w:cs="Times New Roman"/>
          <w:lang w:val="en-US"/>
        </w:rPr>
        <w:t xml:space="preserve"> </w:t>
      </w:r>
      <w:r w:rsidR="00B05651">
        <w:rPr>
          <w:rFonts w:ascii="Times New Roman" w:eastAsia="Aptos" w:hAnsi="Times New Roman" w:cs="Times New Roman"/>
          <w:lang w:val="en-US"/>
        </w:rPr>
        <w:t>create their own emancipation movement</w:t>
      </w:r>
      <w:r w:rsidR="0000454C">
        <w:rPr>
          <w:rFonts w:ascii="Times New Roman" w:eastAsia="Aptos" w:hAnsi="Times New Roman" w:cs="Times New Roman"/>
          <w:lang w:val="en-US"/>
        </w:rPr>
        <w:t xml:space="preserve">. </w:t>
      </w:r>
    </w:p>
    <w:p w14:paraId="124A6D3A" w14:textId="29CDD5A7" w:rsidR="006635C4" w:rsidRDefault="000216E7" w:rsidP="006635C4">
      <w:pPr>
        <w:spacing w:line="360" w:lineRule="auto"/>
        <w:ind w:firstLine="360"/>
        <w:jc w:val="both"/>
        <w:rPr>
          <w:rFonts w:ascii="Times New Roman" w:eastAsia="Aptos" w:hAnsi="Times New Roman" w:cs="Times New Roman"/>
          <w:lang w:val="en-US"/>
        </w:rPr>
      </w:pPr>
      <w:r w:rsidRPr="00200144">
        <w:rPr>
          <w:rFonts w:ascii="Times New Roman" w:eastAsia="Aptos" w:hAnsi="Times New Roman" w:cs="Times New Roman"/>
          <w:lang w:val="en-US"/>
        </w:rPr>
        <w:t xml:space="preserve">Furthermore, we see that the change of the socio-economic conditions of Barcelona in 1930s </w:t>
      </w:r>
      <w:r w:rsidR="00A504A0" w:rsidRPr="00200144">
        <w:rPr>
          <w:rFonts w:ascii="Times New Roman" w:eastAsia="Aptos" w:hAnsi="Times New Roman" w:cs="Times New Roman"/>
          <w:lang w:val="en-US"/>
        </w:rPr>
        <w:t xml:space="preserve">is one of the major factors of the radicalization of the movement. </w:t>
      </w:r>
      <w:r w:rsidR="003842F5" w:rsidRPr="00200144">
        <w:rPr>
          <w:rFonts w:ascii="Times New Roman" w:eastAsia="Aptos" w:hAnsi="Times New Roman" w:cs="Times New Roman"/>
          <w:lang w:val="en-US"/>
        </w:rPr>
        <w:t xml:space="preserve">José Luís </w:t>
      </w:r>
      <w:proofErr w:type="spellStart"/>
      <w:r w:rsidR="003842F5" w:rsidRPr="00200144">
        <w:rPr>
          <w:rFonts w:ascii="Times New Roman" w:eastAsia="Aptos" w:hAnsi="Times New Roman" w:cs="Times New Roman"/>
          <w:lang w:val="en-US"/>
        </w:rPr>
        <w:t>Oyón</w:t>
      </w:r>
      <w:proofErr w:type="spellEnd"/>
      <w:r w:rsidR="003842F5" w:rsidRPr="00200144">
        <w:rPr>
          <w:rFonts w:ascii="Times New Roman" w:eastAsia="Aptos" w:hAnsi="Times New Roman" w:cs="Times New Roman"/>
          <w:lang w:val="en-US"/>
        </w:rPr>
        <w:t xml:space="preserve"> ha</w:t>
      </w:r>
      <w:r w:rsidR="0039471F" w:rsidRPr="00200144">
        <w:rPr>
          <w:rFonts w:ascii="Times New Roman" w:eastAsia="Aptos" w:hAnsi="Times New Roman" w:cs="Times New Roman"/>
          <w:lang w:val="en-US"/>
        </w:rPr>
        <w:t>s</w:t>
      </w:r>
      <w:r w:rsidR="003842F5" w:rsidRPr="00200144">
        <w:rPr>
          <w:rFonts w:ascii="Times New Roman" w:eastAsia="Aptos" w:hAnsi="Times New Roman" w:cs="Times New Roman"/>
          <w:lang w:val="en-US"/>
        </w:rPr>
        <w:t xml:space="preserve"> provocat</w:t>
      </w:r>
      <w:r w:rsidR="0039471F" w:rsidRPr="00200144">
        <w:rPr>
          <w:rFonts w:ascii="Times New Roman" w:eastAsia="Aptos" w:hAnsi="Times New Roman" w:cs="Times New Roman"/>
          <w:lang w:val="en-US"/>
        </w:rPr>
        <w:t xml:space="preserve">ively </w:t>
      </w:r>
      <w:r w:rsidR="00067D4D" w:rsidRPr="00200144">
        <w:rPr>
          <w:rFonts w:ascii="Times New Roman" w:eastAsia="Aptos" w:hAnsi="Times New Roman" w:cs="Times New Roman"/>
          <w:lang w:val="en-US"/>
        </w:rPr>
        <w:t xml:space="preserve">labeled </w:t>
      </w:r>
      <w:r w:rsidR="0039471F" w:rsidRPr="00200144">
        <w:rPr>
          <w:rFonts w:ascii="Times New Roman" w:eastAsia="Aptos" w:hAnsi="Times New Roman" w:cs="Times New Roman"/>
          <w:lang w:val="en-US"/>
        </w:rPr>
        <w:t>the</w:t>
      </w:r>
      <w:r w:rsidR="00F41C4D" w:rsidRPr="00200144">
        <w:rPr>
          <w:rFonts w:ascii="Times New Roman" w:eastAsia="Aptos" w:hAnsi="Times New Roman" w:cs="Times New Roman"/>
          <w:lang w:val="en-US"/>
        </w:rPr>
        <w:t xml:space="preserve"> Short</w:t>
      </w:r>
      <w:r w:rsidR="0039471F" w:rsidRPr="00200144">
        <w:rPr>
          <w:rFonts w:ascii="Times New Roman" w:eastAsia="Aptos" w:hAnsi="Times New Roman" w:cs="Times New Roman"/>
          <w:lang w:val="en-US"/>
        </w:rPr>
        <w:t xml:space="preserve"> Summer of </w:t>
      </w:r>
      <w:r w:rsidR="00F41C4D" w:rsidRPr="00200144">
        <w:rPr>
          <w:rFonts w:ascii="Times New Roman" w:eastAsia="Aptos" w:hAnsi="Times New Roman" w:cs="Times New Roman"/>
          <w:lang w:val="en-US"/>
        </w:rPr>
        <w:t xml:space="preserve">Anarchy in </w:t>
      </w:r>
      <w:r w:rsidR="0039471F" w:rsidRPr="00200144">
        <w:rPr>
          <w:rFonts w:ascii="Times New Roman" w:eastAsia="Aptos" w:hAnsi="Times New Roman" w:cs="Times New Roman"/>
          <w:lang w:val="en-US"/>
        </w:rPr>
        <w:t xml:space="preserve">1936 </w:t>
      </w:r>
      <w:r w:rsidR="00AE652B" w:rsidRPr="00200144">
        <w:rPr>
          <w:rFonts w:ascii="Times New Roman" w:eastAsia="Aptos" w:hAnsi="Times New Roman" w:cs="Times New Roman"/>
          <w:lang w:val="en-US"/>
        </w:rPr>
        <w:t xml:space="preserve">as </w:t>
      </w:r>
      <w:r w:rsidR="0039471F" w:rsidRPr="00200144">
        <w:rPr>
          <w:rFonts w:ascii="Times New Roman" w:eastAsia="Aptos" w:hAnsi="Times New Roman" w:cs="Times New Roman"/>
          <w:lang w:val="en-US"/>
        </w:rPr>
        <w:t>the ‘revolution of the poor’</w:t>
      </w:r>
      <w:r w:rsidR="00F41C4D" w:rsidRPr="00200144">
        <w:rPr>
          <w:rFonts w:ascii="Times New Roman" w:eastAsia="Aptos" w:hAnsi="Times New Roman" w:cs="Times New Roman"/>
          <w:lang w:val="en-US"/>
        </w:rPr>
        <w:t xml:space="preserve">. This was to </w:t>
      </w:r>
      <w:r w:rsidR="00617A5B" w:rsidRPr="00200144">
        <w:rPr>
          <w:rFonts w:ascii="Times New Roman" w:eastAsia="Aptos" w:hAnsi="Times New Roman" w:cs="Times New Roman"/>
          <w:lang w:val="en-US"/>
        </w:rPr>
        <w:t xml:space="preserve">argue that </w:t>
      </w:r>
      <w:r w:rsidR="00555F01" w:rsidRPr="00200144">
        <w:rPr>
          <w:rFonts w:ascii="Times New Roman" w:eastAsia="Aptos" w:hAnsi="Times New Roman" w:cs="Times New Roman"/>
          <w:lang w:val="en-US"/>
        </w:rPr>
        <w:t>rather</w:t>
      </w:r>
      <w:r w:rsidR="00617A5B" w:rsidRPr="00200144">
        <w:rPr>
          <w:rFonts w:ascii="Times New Roman" w:eastAsia="Aptos" w:hAnsi="Times New Roman" w:cs="Times New Roman"/>
          <w:lang w:val="en-US"/>
        </w:rPr>
        <w:t xml:space="preserve"> of an ideological </w:t>
      </w:r>
      <w:r w:rsidR="00555F01" w:rsidRPr="00200144">
        <w:rPr>
          <w:rFonts w:ascii="Times New Roman" w:eastAsia="Aptos" w:hAnsi="Times New Roman" w:cs="Times New Roman"/>
          <w:lang w:val="en-US"/>
        </w:rPr>
        <w:t>r</w:t>
      </w:r>
      <w:r w:rsidR="00617A5B" w:rsidRPr="00200144">
        <w:rPr>
          <w:rFonts w:ascii="Times New Roman" w:eastAsia="Aptos" w:hAnsi="Times New Roman" w:cs="Times New Roman"/>
          <w:lang w:val="en-US"/>
        </w:rPr>
        <w:t xml:space="preserve">evolution </w:t>
      </w:r>
      <w:r w:rsidR="00555F01" w:rsidRPr="00200144">
        <w:rPr>
          <w:rFonts w:ascii="Times New Roman" w:eastAsia="Aptos" w:hAnsi="Times New Roman" w:cs="Times New Roman"/>
          <w:lang w:val="en-US"/>
        </w:rPr>
        <w:t xml:space="preserve">was </w:t>
      </w:r>
      <w:r w:rsidR="00E85C7F" w:rsidRPr="00200144">
        <w:rPr>
          <w:rFonts w:ascii="Times New Roman" w:eastAsia="Aptos" w:hAnsi="Times New Roman" w:cs="Times New Roman"/>
          <w:lang w:val="en-US"/>
        </w:rPr>
        <w:t>a result of the bad living conditions of the working-classes</w:t>
      </w:r>
      <w:r w:rsidR="00555F01" w:rsidRPr="00200144">
        <w:rPr>
          <w:rFonts w:ascii="Times New Roman" w:eastAsia="Aptos" w:hAnsi="Times New Roman" w:cs="Times New Roman"/>
          <w:lang w:val="en-US"/>
        </w:rPr>
        <w:t xml:space="preserve"> for decades</w:t>
      </w:r>
      <w:r w:rsidR="00E85C7F" w:rsidRPr="00200144">
        <w:rPr>
          <w:rFonts w:ascii="Times New Roman" w:eastAsia="Aptos" w:hAnsi="Times New Roman" w:cs="Times New Roman"/>
          <w:lang w:val="en-US"/>
        </w:rPr>
        <w:t>.</w:t>
      </w:r>
      <w:r w:rsidR="00880492" w:rsidRPr="00200144">
        <w:rPr>
          <w:rStyle w:val="Refernciadenotaapeudepgina"/>
          <w:rFonts w:ascii="Times New Roman" w:eastAsia="Aptos" w:hAnsi="Times New Roman" w:cs="Times New Roman"/>
          <w:lang w:val="en-US"/>
        </w:rPr>
        <w:footnoteReference w:id="52"/>
      </w:r>
      <w:r w:rsidR="001E4A1F" w:rsidRPr="00200144">
        <w:rPr>
          <w:rFonts w:ascii="Times New Roman" w:eastAsia="Aptos" w:hAnsi="Times New Roman" w:cs="Times New Roman"/>
          <w:lang w:val="en-US"/>
        </w:rPr>
        <w:t xml:space="preserve"> </w:t>
      </w:r>
      <w:r w:rsidR="00144FA8">
        <w:rPr>
          <w:rFonts w:ascii="Times New Roman" w:eastAsia="Aptos" w:hAnsi="Times New Roman" w:cs="Times New Roman"/>
          <w:lang w:val="en-US"/>
        </w:rPr>
        <w:t>I</w:t>
      </w:r>
      <w:r w:rsidR="001E4A1F" w:rsidRPr="00200144">
        <w:rPr>
          <w:rFonts w:ascii="Times New Roman" w:eastAsia="Aptos" w:hAnsi="Times New Roman" w:cs="Times New Roman"/>
          <w:lang w:val="en-US"/>
        </w:rPr>
        <w:t xml:space="preserve">ndeed, </w:t>
      </w:r>
      <w:r w:rsidR="002E107E" w:rsidRPr="00200144">
        <w:rPr>
          <w:rFonts w:ascii="Times New Roman" w:eastAsia="Aptos" w:hAnsi="Times New Roman" w:cs="Times New Roman"/>
          <w:lang w:val="en-US"/>
        </w:rPr>
        <w:t>while anarchist ideology was strong and there were many people that firmly believed in it, it is true</w:t>
      </w:r>
      <w:r w:rsidR="00D050E4" w:rsidRPr="00200144">
        <w:rPr>
          <w:rFonts w:ascii="Times New Roman" w:eastAsia="Aptos" w:hAnsi="Times New Roman" w:cs="Times New Roman"/>
          <w:lang w:val="en-US"/>
        </w:rPr>
        <w:t xml:space="preserve"> i</w:t>
      </w:r>
      <w:r w:rsidR="008A54BF" w:rsidRPr="00200144">
        <w:rPr>
          <w:rFonts w:ascii="Times New Roman" w:eastAsia="Aptos" w:hAnsi="Times New Roman" w:cs="Times New Roman"/>
          <w:lang w:val="en-US"/>
        </w:rPr>
        <w:t xml:space="preserve">n the 1930s </w:t>
      </w:r>
      <w:r w:rsidR="006E3272" w:rsidRPr="00200144">
        <w:rPr>
          <w:rFonts w:ascii="Times New Roman" w:eastAsia="Aptos" w:hAnsi="Times New Roman" w:cs="Times New Roman"/>
          <w:lang w:val="en-US"/>
        </w:rPr>
        <w:t>it intertwined</w:t>
      </w:r>
      <w:r w:rsidR="0025208C" w:rsidRPr="00200144">
        <w:rPr>
          <w:rFonts w:ascii="Times New Roman" w:eastAsia="Aptos" w:hAnsi="Times New Roman" w:cs="Times New Roman"/>
          <w:lang w:val="en-US"/>
        </w:rPr>
        <w:t xml:space="preserve"> with</w:t>
      </w:r>
      <w:r w:rsidR="00D050E4" w:rsidRPr="00200144">
        <w:rPr>
          <w:rFonts w:ascii="Times New Roman" w:eastAsia="Aptos" w:hAnsi="Times New Roman" w:cs="Times New Roman"/>
          <w:lang w:val="en-US"/>
        </w:rPr>
        <w:t xml:space="preserve"> criminality</w:t>
      </w:r>
      <w:r w:rsidR="006E3272" w:rsidRPr="00200144">
        <w:rPr>
          <w:rFonts w:ascii="Times New Roman" w:eastAsia="Aptos" w:hAnsi="Times New Roman" w:cs="Times New Roman"/>
          <w:lang w:val="en-US"/>
        </w:rPr>
        <w:t>. This was a result of the</w:t>
      </w:r>
      <w:r w:rsidR="00200144" w:rsidRPr="00200144">
        <w:rPr>
          <w:rFonts w:ascii="Times New Roman" w:eastAsia="Aptos" w:hAnsi="Times New Roman" w:cs="Times New Roman"/>
          <w:lang w:val="en-US"/>
        </w:rPr>
        <w:t xml:space="preserve"> popularization of the idea that the </w:t>
      </w:r>
      <w:r w:rsidR="005714D5">
        <w:rPr>
          <w:rFonts w:ascii="Times New Roman" w:eastAsia="Aptos" w:hAnsi="Times New Roman" w:cs="Times New Roman"/>
          <w:lang w:val="en-US"/>
        </w:rPr>
        <w:t>S</w:t>
      </w:r>
      <w:r w:rsidR="00200144" w:rsidRPr="00200144">
        <w:rPr>
          <w:rFonts w:ascii="Times New Roman" w:eastAsia="Aptos" w:hAnsi="Times New Roman" w:cs="Times New Roman"/>
          <w:lang w:val="en-US"/>
        </w:rPr>
        <w:t>tate was corrupt</w:t>
      </w:r>
      <w:r w:rsidR="005714D5">
        <w:rPr>
          <w:rFonts w:ascii="Times New Roman" w:eastAsia="Aptos" w:hAnsi="Times New Roman" w:cs="Times New Roman"/>
          <w:lang w:val="en-US"/>
        </w:rPr>
        <w:t>,</w:t>
      </w:r>
      <w:r w:rsidR="00200144" w:rsidRPr="00200144">
        <w:rPr>
          <w:rFonts w:ascii="Times New Roman" w:eastAsia="Aptos" w:hAnsi="Times New Roman" w:cs="Times New Roman"/>
          <w:lang w:val="en-US"/>
        </w:rPr>
        <w:t xml:space="preserve"> therefore</w:t>
      </w:r>
      <w:r w:rsidR="005714D5">
        <w:rPr>
          <w:rFonts w:ascii="Times New Roman" w:eastAsia="Aptos" w:hAnsi="Times New Roman" w:cs="Times New Roman"/>
          <w:lang w:val="en-US"/>
        </w:rPr>
        <w:t>,</w:t>
      </w:r>
      <w:r w:rsidR="00200144" w:rsidRPr="00200144">
        <w:rPr>
          <w:rFonts w:ascii="Times New Roman" w:eastAsia="Aptos" w:hAnsi="Times New Roman" w:cs="Times New Roman"/>
          <w:lang w:val="en-US"/>
        </w:rPr>
        <w:t xml:space="preserve"> it was legitimate to commit robbery</w:t>
      </w:r>
      <w:r w:rsidR="00D050E4" w:rsidRPr="00200144">
        <w:rPr>
          <w:rFonts w:ascii="Times New Roman" w:eastAsia="Aptos" w:hAnsi="Times New Roman" w:cs="Times New Roman"/>
          <w:lang w:val="en-US"/>
        </w:rPr>
        <w:t>.</w:t>
      </w:r>
      <w:r w:rsidR="006D0D0C" w:rsidRPr="00200144">
        <w:rPr>
          <w:rFonts w:ascii="Times New Roman" w:eastAsia="Aptos" w:hAnsi="Times New Roman" w:cs="Times New Roman"/>
          <w:lang w:val="en-US"/>
        </w:rPr>
        <w:t xml:space="preserve"> </w:t>
      </w:r>
      <w:r w:rsidR="00200144">
        <w:rPr>
          <w:rFonts w:ascii="Times New Roman" w:eastAsia="Aptos" w:hAnsi="Times New Roman" w:cs="Times New Roman"/>
          <w:lang w:val="en-US"/>
        </w:rPr>
        <w:t>Moreover, the</w:t>
      </w:r>
      <w:r w:rsidR="009D1B71" w:rsidRPr="00200144">
        <w:rPr>
          <w:rFonts w:ascii="Times New Roman" w:eastAsia="Aptos" w:hAnsi="Times New Roman" w:cs="Times New Roman"/>
          <w:lang w:val="en-US"/>
        </w:rPr>
        <w:t xml:space="preserve"> disillusionment </w:t>
      </w:r>
      <w:r w:rsidR="005A1163" w:rsidRPr="00200144">
        <w:rPr>
          <w:rFonts w:ascii="Times New Roman" w:eastAsia="Aptos" w:hAnsi="Times New Roman" w:cs="Times New Roman"/>
          <w:lang w:val="en-US"/>
        </w:rPr>
        <w:t>because of</w:t>
      </w:r>
      <w:r w:rsidR="009D1B71" w:rsidRPr="00200144">
        <w:rPr>
          <w:rFonts w:ascii="Times New Roman" w:eastAsia="Aptos" w:hAnsi="Times New Roman" w:cs="Times New Roman"/>
          <w:lang w:val="en-US"/>
        </w:rPr>
        <w:t xml:space="preserve"> the high hopes they had for the Republic fueled frustration among the poorest populations in Barcelona. </w:t>
      </w:r>
      <w:r w:rsidR="002A17CF">
        <w:rPr>
          <w:rFonts w:ascii="Times New Roman" w:eastAsia="Aptos" w:hAnsi="Times New Roman" w:cs="Times New Roman"/>
          <w:lang w:val="en-US"/>
        </w:rPr>
        <w:t>All this</w:t>
      </w:r>
      <w:r w:rsidR="003211A5" w:rsidRPr="00200144">
        <w:rPr>
          <w:rFonts w:ascii="Times New Roman" w:eastAsia="Aptos" w:hAnsi="Times New Roman" w:cs="Times New Roman"/>
          <w:lang w:val="en-US"/>
        </w:rPr>
        <w:t xml:space="preserve"> helps </w:t>
      </w:r>
      <w:r w:rsidR="008B78AF" w:rsidRPr="00200144">
        <w:rPr>
          <w:rFonts w:ascii="Times New Roman" w:eastAsia="Aptos" w:hAnsi="Times New Roman" w:cs="Times New Roman"/>
          <w:lang w:val="en-US"/>
        </w:rPr>
        <w:t>explain the</w:t>
      </w:r>
      <w:r w:rsidR="003211A5" w:rsidRPr="00200144">
        <w:rPr>
          <w:rFonts w:ascii="Times New Roman" w:eastAsia="Aptos" w:hAnsi="Times New Roman" w:cs="Times New Roman"/>
          <w:lang w:val="en-US"/>
        </w:rPr>
        <w:t xml:space="preserve"> success of the </w:t>
      </w:r>
      <w:r w:rsidR="008B78AF" w:rsidRPr="00200144">
        <w:rPr>
          <w:rFonts w:ascii="Times New Roman" w:eastAsia="Aptos" w:hAnsi="Times New Roman" w:cs="Times New Roman"/>
          <w:lang w:val="en-US"/>
        </w:rPr>
        <w:t>radical syndicalism in Barcelona in the 1930s</w:t>
      </w:r>
      <w:r w:rsidR="002A17CF">
        <w:rPr>
          <w:rFonts w:ascii="Times New Roman" w:eastAsia="Aptos" w:hAnsi="Times New Roman" w:cs="Times New Roman"/>
          <w:lang w:val="en-US"/>
        </w:rPr>
        <w:t>. A</w:t>
      </w:r>
      <w:r w:rsidR="008B78AF" w:rsidRPr="00200144">
        <w:rPr>
          <w:rFonts w:ascii="Times New Roman" w:eastAsia="Aptos" w:hAnsi="Times New Roman" w:cs="Times New Roman"/>
          <w:lang w:val="en-US"/>
        </w:rPr>
        <w:t xml:space="preserve">nd </w:t>
      </w:r>
      <w:r w:rsidR="005714D5">
        <w:rPr>
          <w:rFonts w:ascii="Times New Roman" w:eastAsia="Aptos" w:hAnsi="Times New Roman" w:cs="Times New Roman"/>
          <w:lang w:val="en-US"/>
        </w:rPr>
        <w:t>th</w:t>
      </w:r>
      <w:r w:rsidR="002A17CF">
        <w:rPr>
          <w:rFonts w:ascii="Times New Roman" w:eastAsia="Aptos" w:hAnsi="Times New Roman" w:cs="Times New Roman"/>
          <w:lang w:val="en-US"/>
        </w:rPr>
        <w:t>erefore</w:t>
      </w:r>
      <w:r w:rsidR="005714D5">
        <w:rPr>
          <w:rFonts w:ascii="Times New Roman" w:eastAsia="Aptos" w:hAnsi="Times New Roman" w:cs="Times New Roman"/>
          <w:lang w:val="en-US"/>
        </w:rPr>
        <w:t xml:space="preserve">, </w:t>
      </w:r>
      <w:r w:rsidR="008B78AF" w:rsidRPr="00200144">
        <w:rPr>
          <w:rFonts w:ascii="Times New Roman" w:eastAsia="Aptos" w:hAnsi="Times New Roman" w:cs="Times New Roman"/>
          <w:lang w:val="en-US"/>
        </w:rPr>
        <w:t xml:space="preserve">why after the </w:t>
      </w:r>
      <w:r w:rsidR="00720678" w:rsidRPr="00200144">
        <w:rPr>
          <w:rFonts w:ascii="Times New Roman" w:eastAsia="Aptos" w:hAnsi="Times New Roman" w:cs="Times New Roman"/>
          <w:lang w:val="en-US"/>
        </w:rPr>
        <w:t>coup d’etat</w:t>
      </w:r>
      <w:r w:rsidR="002A17CF">
        <w:rPr>
          <w:rFonts w:ascii="Times New Roman" w:eastAsia="Aptos" w:hAnsi="Times New Roman" w:cs="Times New Roman"/>
          <w:lang w:val="en-US"/>
        </w:rPr>
        <w:t xml:space="preserve"> of 1936,</w:t>
      </w:r>
      <w:r w:rsidR="00720678" w:rsidRPr="00200144">
        <w:rPr>
          <w:rFonts w:ascii="Times New Roman" w:eastAsia="Aptos" w:hAnsi="Times New Roman" w:cs="Times New Roman"/>
          <w:lang w:val="en-US"/>
        </w:rPr>
        <w:t xml:space="preserve"> in Barcelona and Catalonia, </w:t>
      </w:r>
      <w:r w:rsidR="003E4867" w:rsidRPr="00200144">
        <w:rPr>
          <w:rFonts w:ascii="Times New Roman" w:eastAsia="Aptos" w:hAnsi="Times New Roman" w:cs="Times New Roman"/>
          <w:lang w:val="en-US"/>
        </w:rPr>
        <w:t>the lower sectors of society undertook the revolution that</w:t>
      </w:r>
      <w:r w:rsidR="00011DF1">
        <w:rPr>
          <w:rFonts w:ascii="Times New Roman" w:eastAsia="Aptos" w:hAnsi="Times New Roman" w:cs="Times New Roman"/>
          <w:lang w:val="en-US"/>
        </w:rPr>
        <w:t xml:space="preserve"> they</w:t>
      </w:r>
      <w:r w:rsidR="003E4867" w:rsidRPr="00200144">
        <w:rPr>
          <w:rFonts w:ascii="Times New Roman" w:eastAsia="Aptos" w:hAnsi="Times New Roman" w:cs="Times New Roman"/>
          <w:lang w:val="en-US"/>
        </w:rPr>
        <w:t xml:space="preserve"> had been longing for. </w:t>
      </w:r>
    </w:p>
    <w:p w14:paraId="2A0630FD" w14:textId="77777777" w:rsidR="00144FA8" w:rsidRPr="002A17CF" w:rsidRDefault="00144FA8" w:rsidP="006635C4">
      <w:pPr>
        <w:spacing w:line="360" w:lineRule="auto"/>
        <w:jc w:val="both"/>
        <w:rPr>
          <w:rFonts w:ascii="Times New Roman" w:hAnsi="Times New Roman" w:cs="Times New Roman"/>
          <w:b/>
          <w:bCs/>
          <w:sz w:val="24"/>
          <w:szCs w:val="24"/>
          <w:lang w:val="en-US"/>
        </w:rPr>
      </w:pPr>
    </w:p>
    <w:p w14:paraId="41FB47D2" w14:textId="15AD0785" w:rsidR="00583CE7" w:rsidRPr="006F1A00" w:rsidRDefault="00583CE7" w:rsidP="006635C4">
      <w:pPr>
        <w:spacing w:line="360" w:lineRule="auto"/>
        <w:jc w:val="both"/>
        <w:rPr>
          <w:rFonts w:ascii="Times New Roman" w:eastAsia="Aptos" w:hAnsi="Times New Roman" w:cs="Times New Roman"/>
          <w:sz w:val="24"/>
          <w:szCs w:val="24"/>
          <w:lang w:val="en-US"/>
        </w:rPr>
      </w:pPr>
      <w:r w:rsidRPr="006F1A00">
        <w:rPr>
          <w:rFonts w:ascii="Times New Roman" w:hAnsi="Times New Roman" w:cs="Times New Roman"/>
          <w:b/>
          <w:bCs/>
          <w:sz w:val="24"/>
          <w:szCs w:val="24"/>
        </w:rPr>
        <w:lastRenderedPageBreak/>
        <w:t>Bibliography</w:t>
      </w:r>
      <w:r w:rsidRPr="006F1A00">
        <w:rPr>
          <w:rFonts w:ascii="Times New Roman" w:hAnsi="Times New Roman" w:cs="Times New Roman"/>
          <w:sz w:val="24"/>
          <w:szCs w:val="24"/>
        </w:rPr>
        <w:t xml:space="preserve">: </w:t>
      </w:r>
    </w:p>
    <w:p w14:paraId="5FFF1555" w14:textId="77777777" w:rsidR="00583CE7" w:rsidRPr="006F1A00" w:rsidRDefault="00583CE7" w:rsidP="00583CE7">
      <w:pPr>
        <w:rPr>
          <w:rFonts w:ascii="Times New Roman" w:hAnsi="Times New Roman" w:cs="Times New Roman"/>
          <w:u w:val="single"/>
        </w:rPr>
      </w:pPr>
      <w:r w:rsidRPr="006F1A00">
        <w:rPr>
          <w:rFonts w:ascii="Times New Roman" w:hAnsi="Times New Roman" w:cs="Times New Roman"/>
          <w:u w:val="single"/>
        </w:rPr>
        <w:t xml:space="preserve">Primary sources: </w:t>
      </w:r>
    </w:p>
    <w:p w14:paraId="57E25A1C" w14:textId="208D969B" w:rsidR="00583CE7" w:rsidRPr="006F1A00" w:rsidRDefault="00583CE7" w:rsidP="00583CE7">
      <w:pPr>
        <w:pStyle w:val="Textdenotaapeudepgina"/>
        <w:rPr>
          <w:rFonts w:ascii="Times New Roman" w:hAnsi="Times New Roman" w:cs="Times New Roman"/>
          <w:sz w:val="22"/>
          <w:szCs w:val="22"/>
          <w:lang w:val="en-US"/>
        </w:rPr>
      </w:pPr>
      <w:r w:rsidRPr="006F1A00">
        <w:rPr>
          <w:rFonts w:ascii="Times New Roman" w:hAnsi="Times New Roman" w:cs="Times New Roman"/>
          <w:sz w:val="22"/>
          <w:szCs w:val="22"/>
          <w:lang w:val="en-US"/>
        </w:rPr>
        <w:t xml:space="preserve">Interview </w:t>
      </w:r>
      <w:proofErr w:type="spellStart"/>
      <w:r w:rsidRPr="006F1A00">
        <w:rPr>
          <w:rFonts w:ascii="Times New Roman" w:hAnsi="Times New Roman" w:cs="Times New Roman"/>
          <w:sz w:val="22"/>
          <w:szCs w:val="22"/>
          <w:lang w:val="en-US"/>
        </w:rPr>
        <w:t>interview</w:t>
      </w:r>
      <w:proofErr w:type="spellEnd"/>
      <w:r w:rsidRPr="006F1A00">
        <w:rPr>
          <w:rFonts w:ascii="Times New Roman" w:hAnsi="Times New Roman" w:cs="Times New Roman"/>
          <w:sz w:val="22"/>
          <w:szCs w:val="22"/>
          <w:lang w:val="en-US"/>
        </w:rPr>
        <w:t xml:space="preserve"> with ‘Juan’, November 1977 as in Chris </w:t>
      </w:r>
      <w:proofErr w:type="spellStart"/>
      <w:r w:rsidRPr="006F1A00">
        <w:rPr>
          <w:rFonts w:ascii="Times New Roman" w:hAnsi="Times New Roman" w:cs="Times New Roman"/>
          <w:sz w:val="22"/>
          <w:szCs w:val="22"/>
          <w:lang w:val="en-US"/>
        </w:rPr>
        <w:t>Ealham</w:t>
      </w:r>
      <w:proofErr w:type="spellEnd"/>
      <w:r w:rsidR="00204407">
        <w:rPr>
          <w:rFonts w:ascii="Times New Roman" w:hAnsi="Times New Roman" w:cs="Times New Roman"/>
          <w:sz w:val="22"/>
          <w:szCs w:val="22"/>
          <w:lang w:val="en-US"/>
        </w:rPr>
        <w:t xml:space="preserve">, </w:t>
      </w:r>
      <w:r w:rsidRPr="00204407">
        <w:rPr>
          <w:rFonts w:ascii="Times New Roman" w:hAnsi="Times New Roman" w:cs="Times New Roman"/>
          <w:i/>
          <w:iCs/>
          <w:sz w:val="22"/>
          <w:szCs w:val="22"/>
          <w:lang w:val="en-US"/>
        </w:rPr>
        <w:t>Anarchism and the city</w:t>
      </w:r>
      <w:r w:rsidRPr="006F1A00">
        <w:rPr>
          <w:rFonts w:ascii="Times New Roman" w:hAnsi="Times New Roman" w:cs="Times New Roman"/>
          <w:sz w:val="22"/>
          <w:szCs w:val="22"/>
          <w:lang w:val="en-US"/>
        </w:rPr>
        <w:t xml:space="preserve"> (2010)</w:t>
      </w:r>
      <w:r w:rsidR="00204407">
        <w:rPr>
          <w:rFonts w:ascii="Times New Roman" w:hAnsi="Times New Roman" w:cs="Times New Roman"/>
          <w:sz w:val="22"/>
          <w:szCs w:val="22"/>
          <w:lang w:val="en-US"/>
        </w:rPr>
        <w:t>.</w:t>
      </w:r>
    </w:p>
    <w:p w14:paraId="21A7C428" w14:textId="77777777" w:rsidR="00583CE7" w:rsidRPr="006F1A00" w:rsidRDefault="00583CE7" w:rsidP="00583CE7">
      <w:pPr>
        <w:pStyle w:val="Textdenotaapeudepgina"/>
        <w:rPr>
          <w:rFonts w:ascii="Times New Roman" w:hAnsi="Times New Roman" w:cs="Times New Roman"/>
          <w:sz w:val="22"/>
          <w:szCs w:val="22"/>
          <w:lang w:val="en-US"/>
        </w:rPr>
      </w:pPr>
    </w:p>
    <w:p w14:paraId="17E2A4F1" w14:textId="0E2CA259" w:rsidR="001624EA" w:rsidRPr="006F1A00" w:rsidRDefault="001624EA" w:rsidP="00073B41">
      <w:pPr>
        <w:pStyle w:val="Textdenotaapeudepgina"/>
        <w:rPr>
          <w:rFonts w:ascii="Times New Roman" w:hAnsi="Times New Roman" w:cs="Times New Roman"/>
          <w:sz w:val="22"/>
          <w:szCs w:val="22"/>
          <w:lang w:val="en-US"/>
        </w:rPr>
      </w:pPr>
      <w:r w:rsidRPr="0074467D">
        <w:rPr>
          <w:rFonts w:ascii="Times New Roman" w:hAnsi="Times New Roman" w:cs="Times New Roman"/>
          <w:sz w:val="22"/>
          <w:szCs w:val="22"/>
          <w:lang w:val="fr-FR"/>
        </w:rPr>
        <w:t xml:space="preserve">Fernández de Sas, Ma T.  </w:t>
      </w:r>
      <w:r w:rsidRPr="006F1A00">
        <w:rPr>
          <w:rFonts w:ascii="Times New Roman" w:hAnsi="Times New Roman" w:cs="Times New Roman"/>
          <w:sz w:val="22"/>
          <w:szCs w:val="22"/>
          <w:lang w:val="en-US"/>
        </w:rPr>
        <w:t xml:space="preserve">P. Pages Blanch, </w:t>
      </w:r>
      <w:proofErr w:type="spellStart"/>
      <w:r w:rsidRPr="006F1A00">
        <w:rPr>
          <w:rFonts w:ascii="Times New Roman" w:hAnsi="Times New Roman" w:cs="Times New Roman"/>
          <w:i/>
          <w:iCs/>
          <w:sz w:val="22"/>
          <w:szCs w:val="22"/>
          <w:lang w:val="en-US"/>
        </w:rPr>
        <w:t>Diccionari</w:t>
      </w:r>
      <w:proofErr w:type="spellEnd"/>
      <w:r w:rsidRPr="006F1A00">
        <w:rPr>
          <w:rFonts w:ascii="Times New Roman" w:hAnsi="Times New Roman" w:cs="Times New Roman"/>
          <w:i/>
          <w:iCs/>
          <w:sz w:val="22"/>
          <w:szCs w:val="22"/>
          <w:lang w:val="en-US"/>
        </w:rPr>
        <w:t xml:space="preserve"> </w:t>
      </w:r>
      <w:proofErr w:type="spellStart"/>
      <w:r w:rsidRPr="006F1A00">
        <w:rPr>
          <w:rFonts w:ascii="Times New Roman" w:hAnsi="Times New Roman" w:cs="Times New Roman"/>
          <w:i/>
          <w:iCs/>
          <w:sz w:val="22"/>
          <w:szCs w:val="22"/>
          <w:lang w:val="en-US"/>
        </w:rPr>
        <w:t>bibliogràfic</w:t>
      </w:r>
      <w:proofErr w:type="spellEnd"/>
      <w:r w:rsidRPr="006F1A00">
        <w:rPr>
          <w:rFonts w:ascii="Times New Roman" w:hAnsi="Times New Roman" w:cs="Times New Roman"/>
          <w:sz w:val="22"/>
          <w:szCs w:val="22"/>
          <w:lang w:val="en-US"/>
        </w:rPr>
        <w:t xml:space="preserve"> as in M. </w:t>
      </w:r>
      <w:proofErr w:type="spellStart"/>
      <w:r w:rsidRPr="006F1A00">
        <w:rPr>
          <w:rFonts w:ascii="Times New Roman" w:hAnsi="Times New Roman" w:cs="Times New Roman"/>
          <w:sz w:val="22"/>
          <w:szCs w:val="22"/>
          <w:lang w:val="en-US"/>
        </w:rPr>
        <w:t>Iñíquez</w:t>
      </w:r>
      <w:proofErr w:type="spellEnd"/>
      <w:r w:rsidRPr="006F1A00">
        <w:rPr>
          <w:rFonts w:ascii="Times New Roman" w:hAnsi="Times New Roman" w:cs="Times New Roman"/>
          <w:i/>
          <w:iCs/>
          <w:sz w:val="22"/>
          <w:szCs w:val="22"/>
          <w:lang w:val="en-US"/>
        </w:rPr>
        <w:t xml:space="preserve">, </w:t>
      </w:r>
      <w:proofErr w:type="spellStart"/>
      <w:r w:rsidRPr="006F1A00">
        <w:rPr>
          <w:rFonts w:ascii="Times New Roman" w:hAnsi="Times New Roman" w:cs="Times New Roman"/>
          <w:i/>
          <w:iCs/>
          <w:sz w:val="22"/>
          <w:szCs w:val="22"/>
          <w:lang w:val="en-US"/>
        </w:rPr>
        <w:t>Enciclopèdia</w:t>
      </w:r>
      <w:proofErr w:type="spellEnd"/>
      <w:r w:rsidRPr="006F1A00">
        <w:rPr>
          <w:rFonts w:ascii="Times New Roman" w:hAnsi="Times New Roman" w:cs="Times New Roman"/>
          <w:i/>
          <w:iCs/>
          <w:sz w:val="22"/>
          <w:szCs w:val="22"/>
          <w:lang w:val="en-US"/>
        </w:rPr>
        <w:t xml:space="preserve"> </w:t>
      </w:r>
      <w:proofErr w:type="spellStart"/>
      <w:r w:rsidRPr="006F1A00">
        <w:rPr>
          <w:rFonts w:ascii="Times New Roman" w:hAnsi="Times New Roman" w:cs="Times New Roman"/>
          <w:i/>
          <w:iCs/>
          <w:sz w:val="22"/>
          <w:szCs w:val="22"/>
          <w:lang w:val="en-US"/>
        </w:rPr>
        <w:t>histórica</w:t>
      </w:r>
      <w:proofErr w:type="spellEnd"/>
      <w:r w:rsidRPr="006F1A00">
        <w:rPr>
          <w:rFonts w:ascii="Times New Roman" w:hAnsi="Times New Roman" w:cs="Times New Roman"/>
          <w:sz w:val="22"/>
          <w:szCs w:val="22"/>
          <w:lang w:val="en-US"/>
        </w:rPr>
        <w:t>, as in</w:t>
      </w:r>
      <w:r w:rsidRPr="006F1A00">
        <w:rPr>
          <w:rFonts w:ascii="Times New Roman" w:hAnsi="Times New Roman" w:cs="Times New Roman"/>
          <w:sz w:val="22"/>
          <w:szCs w:val="22"/>
        </w:rPr>
        <w:t xml:space="preserve"> </w:t>
      </w:r>
      <w:r w:rsidRPr="006F1A00">
        <w:rPr>
          <w:rFonts w:ascii="Times New Roman" w:hAnsi="Times New Roman" w:cs="Times New Roman"/>
          <w:sz w:val="22"/>
          <w:szCs w:val="22"/>
          <w:lang w:val="en-US"/>
        </w:rPr>
        <w:t xml:space="preserve">Jason Garner &amp; José </w:t>
      </w:r>
      <w:proofErr w:type="spellStart"/>
      <w:r w:rsidRPr="006F1A00">
        <w:rPr>
          <w:rFonts w:ascii="Times New Roman" w:hAnsi="Times New Roman" w:cs="Times New Roman"/>
          <w:sz w:val="22"/>
          <w:szCs w:val="22"/>
          <w:lang w:val="en-US"/>
        </w:rPr>
        <w:t>Benclowicz</w:t>
      </w:r>
      <w:proofErr w:type="spellEnd"/>
      <w:r w:rsidRPr="006F1A00">
        <w:rPr>
          <w:rFonts w:ascii="Times New Roman" w:hAnsi="Times New Roman" w:cs="Times New Roman"/>
          <w:sz w:val="22"/>
          <w:szCs w:val="22"/>
          <w:lang w:val="en-US"/>
        </w:rPr>
        <w:t xml:space="preserve">, ‘The only solution is revolution: the Spanish </w:t>
      </w:r>
      <w:proofErr w:type="spellStart"/>
      <w:r w:rsidRPr="006F1A00">
        <w:rPr>
          <w:rFonts w:ascii="Times New Roman" w:hAnsi="Times New Roman" w:cs="Times New Roman"/>
          <w:sz w:val="22"/>
          <w:szCs w:val="22"/>
          <w:lang w:val="en-US"/>
        </w:rPr>
        <w:t>Confederación</w:t>
      </w:r>
      <w:proofErr w:type="spellEnd"/>
      <w:r w:rsidRPr="006F1A00">
        <w:rPr>
          <w:rFonts w:ascii="Times New Roman" w:hAnsi="Times New Roman" w:cs="Times New Roman"/>
          <w:sz w:val="22"/>
          <w:szCs w:val="22"/>
          <w:lang w:val="en-US"/>
        </w:rPr>
        <w:t xml:space="preserve"> Nacional de </w:t>
      </w:r>
      <w:proofErr w:type="spellStart"/>
      <w:r w:rsidRPr="006F1A00">
        <w:rPr>
          <w:rFonts w:ascii="Times New Roman" w:hAnsi="Times New Roman" w:cs="Times New Roman"/>
          <w:sz w:val="22"/>
          <w:szCs w:val="22"/>
          <w:lang w:val="en-US"/>
        </w:rPr>
        <w:t>Trabajo</w:t>
      </w:r>
      <w:proofErr w:type="spellEnd"/>
      <w:r w:rsidRPr="006F1A00">
        <w:rPr>
          <w:rFonts w:ascii="Times New Roman" w:hAnsi="Times New Roman" w:cs="Times New Roman"/>
          <w:sz w:val="22"/>
          <w:szCs w:val="22"/>
          <w:lang w:val="en-US"/>
        </w:rPr>
        <w:t xml:space="preserve"> and the problem of unemployment in Republican Spain’ p. 142. </w:t>
      </w:r>
    </w:p>
    <w:p w14:paraId="4417E84F" w14:textId="77777777" w:rsidR="00073B41" w:rsidRPr="006F1A00" w:rsidRDefault="00073B41" w:rsidP="00073B41">
      <w:pPr>
        <w:pStyle w:val="Textdenotaapeudepgina"/>
        <w:rPr>
          <w:rFonts w:ascii="Times New Roman" w:hAnsi="Times New Roman" w:cs="Times New Roman"/>
          <w:sz w:val="22"/>
          <w:szCs w:val="22"/>
          <w:lang w:val="en-US"/>
        </w:rPr>
      </w:pPr>
    </w:p>
    <w:p w14:paraId="59D0FA49" w14:textId="4FE658DD" w:rsidR="00583CE7" w:rsidRPr="006F1A00" w:rsidRDefault="00583CE7" w:rsidP="00583CE7">
      <w:pPr>
        <w:rPr>
          <w:rFonts w:ascii="Times New Roman" w:hAnsi="Times New Roman" w:cs="Times New Roman"/>
          <w:lang w:val="en-US"/>
        </w:rPr>
      </w:pPr>
      <w:proofErr w:type="spellStart"/>
      <w:r w:rsidRPr="006F1A00">
        <w:rPr>
          <w:rFonts w:ascii="Times New Roman" w:hAnsi="Times New Roman" w:cs="Times New Roman"/>
          <w:lang w:val="en-US"/>
        </w:rPr>
        <w:t>Estorach</w:t>
      </w:r>
      <w:proofErr w:type="spellEnd"/>
      <w:r w:rsidRPr="006F1A00">
        <w:rPr>
          <w:rFonts w:ascii="Times New Roman" w:hAnsi="Times New Roman" w:cs="Times New Roman"/>
          <w:lang w:val="en-US"/>
        </w:rPr>
        <w:t xml:space="preserve">, </w:t>
      </w:r>
      <w:r w:rsidR="001624EA" w:rsidRPr="006F1A00">
        <w:rPr>
          <w:rFonts w:ascii="Times New Roman" w:hAnsi="Times New Roman" w:cs="Times New Roman"/>
          <w:lang w:val="en-US"/>
        </w:rPr>
        <w:t xml:space="preserve">Soledad </w:t>
      </w:r>
      <w:r w:rsidRPr="006F1A00">
        <w:rPr>
          <w:rFonts w:ascii="Times New Roman" w:hAnsi="Times New Roman" w:cs="Times New Roman"/>
          <w:lang w:val="en-US"/>
        </w:rPr>
        <w:t>interview with author, Paris, 4 Jan. 1982</w:t>
      </w:r>
      <w:r w:rsidR="00204407">
        <w:rPr>
          <w:rFonts w:ascii="Times New Roman" w:hAnsi="Times New Roman" w:cs="Times New Roman"/>
          <w:lang w:val="en-US"/>
        </w:rPr>
        <w:t xml:space="preserve">. as in </w:t>
      </w:r>
      <w:r w:rsidR="00204407" w:rsidRPr="00204407">
        <w:rPr>
          <w:rFonts w:ascii="Times New Roman" w:hAnsi="Times New Roman" w:cs="Times New Roman"/>
          <w:lang w:val="en-US"/>
        </w:rPr>
        <w:t xml:space="preserve">Martha </w:t>
      </w:r>
      <w:proofErr w:type="spellStart"/>
      <w:proofErr w:type="gramStart"/>
      <w:r w:rsidR="00204407" w:rsidRPr="00204407">
        <w:rPr>
          <w:rFonts w:ascii="Times New Roman" w:hAnsi="Times New Roman" w:cs="Times New Roman"/>
          <w:lang w:val="en-US"/>
        </w:rPr>
        <w:t>A.Ackelsberg</w:t>
      </w:r>
      <w:proofErr w:type="spellEnd"/>
      <w:proofErr w:type="gramEnd"/>
      <w:r w:rsidR="00204407" w:rsidRPr="00204407">
        <w:rPr>
          <w:rFonts w:ascii="Times New Roman" w:hAnsi="Times New Roman" w:cs="Times New Roman"/>
          <w:lang w:val="en-US"/>
        </w:rPr>
        <w:t>, ‘Separate and Equal? Mujeres Libres and Anarchist Strategy for Women’s Emancipation’, Feminist Studies, 11:1, (1985), pp.63-83.</w:t>
      </w:r>
    </w:p>
    <w:p w14:paraId="02C667CC" w14:textId="7B218060" w:rsidR="00313DF9" w:rsidRPr="006F1A00" w:rsidRDefault="00313DF9" w:rsidP="00583CE7">
      <w:pPr>
        <w:rPr>
          <w:rFonts w:ascii="Times New Roman" w:hAnsi="Times New Roman" w:cs="Times New Roman"/>
          <w:lang w:val="es-ES"/>
        </w:rPr>
      </w:pPr>
      <w:r w:rsidRPr="006F1A00">
        <w:rPr>
          <w:rFonts w:ascii="Times New Roman" w:hAnsi="Times New Roman" w:cs="Times New Roman"/>
          <w:lang w:val="es-ES"/>
        </w:rPr>
        <w:t>García Oliver</w:t>
      </w:r>
      <w:r w:rsidR="001624EA" w:rsidRPr="006F1A00">
        <w:rPr>
          <w:rFonts w:ascii="Times New Roman" w:hAnsi="Times New Roman" w:cs="Times New Roman"/>
          <w:lang w:val="es-ES"/>
        </w:rPr>
        <w:t xml:space="preserve">, Joan </w:t>
      </w:r>
      <w:r w:rsidRPr="006F1A00">
        <w:rPr>
          <w:rFonts w:ascii="Times New Roman" w:hAnsi="Times New Roman" w:cs="Times New Roman"/>
          <w:i/>
          <w:iCs/>
          <w:lang w:val="es-ES"/>
        </w:rPr>
        <w:t>De julio a julio. Un año de lucha</w:t>
      </w:r>
      <w:r w:rsidRPr="006F1A00">
        <w:rPr>
          <w:rFonts w:ascii="Times New Roman" w:hAnsi="Times New Roman" w:cs="Times New Roman"/>
          <w:lang w:val="es-ES"/>
        </w:rPr>
        <w:t xml:space="preserve"> (Valencia, 1937)</w:t>
      </w:r>
      <w:r w:rsidR="00204407">
        <w:rPr>
          <w:rFonts w:ascii="Times New Roman" w:hAnsi="Times New Roman" w:cs="Times New Roman"/>
          <w:lang w:val="es-ES"/>
        </w:rPr>
        <w:t>.</w:t>
      </w:r>
    </w:p>
    <w:p w14:paraId="1AB2151E" w14:textId="4F46D870" w:rsidR="009238C8" w:rsidRPr="00204407" w:rsidRDefault="009238C8" w:rsidP="00583CE7">
      <w:pPr>
        <w:rPr>
          <w:rFonts w:ascii="Times New Roman" w:hAnsi="Times New Roman" w:cs="Times New Roman"/>
          <w:i/>
          <w:iCs/>
          <w:lang w:val="en-US"/>
        </w:rPr>
      </w:pPr>
      <w:r w:rsidRPr="006F1A00">
        <w:rPr>
          <w:rFonts w:ascii="Times New Roman" w:hAnsi="Times New Roman" w:cs="Times New Roman"/>
          <w:i/>
          <w:iCs/>
          <w:lang w:val="en-US"/>
        </w:rPr>
        <w:t>La Vanguardia</w:t>
      </w:r>
      <w:r w:rsidRPr="006F1A00">
        <w:rPr>
          <w:rFonts w:ascii="Times New Roman" w:hAnsi="Times New Roman" w:cs="Times New Roman"/>
          <w:lang w:val="en-US"/>
        </w:rPr>
        <w:t xml:space="preserve">, (27 December 1934) as in Chris </w:t>
      </w:r>
      <w:proofErr w:type="spellStart"/>
      <w:r w:rsidRPr="006F1A00">
        <w:rPr>
          <w:rFonts w:ascii="Times New Roman" w:hAnsi="Times New Roman" w:cs="Times New Roman"/>
          <w:lang w:val="en-US"/>
        </w:rPr>
        <w:t>Ealham</w:t>
      </w:r>
      <w:proofErr w:type="spellEnd"/>
      <w:r w:rsidRPr="006F1A00">
        <w:rPr>
          <w:rFonts w:ascii="Times New Roman" w:hAnsi="Times New Roman" w:cs="Times New Roman"/>
          <w:lang w:val="en-US"/>
        </w:rPr>
        <w:t xml:space="preserve">, </w:t>
      </w:r>
      <w:r w:rsidRPr="00204407">
        <w:rPr>
          <w:rFonts w:ascii="Times New Roman" w:hAnsi="Times New Roman" w:cs="Times New Roman"/>
          <w:i/>
          <w:iCs/>
          <w:lang w:val="en-US"/>
        </w:rPr>
        <w:t>Class Culture and Conflict in Barcelona</w:t>
      </w:r>
      <w:r w:rsidR="00204407" w:rsidRPr="00204407">
        <w:rPr>
          <w:rFonts w:ascii="Times New Roman" w:hAnsi="Times New Roman" w:cs="Times New Roman"/>
          <w:i/>
          <w:iCs/>
          <w:lang w:val="en-US"/>
        </w:rPr>
        <w:t>.</w:t>
      </w:r>
    </w:p>
    <w:p w14:paraId="604A3C0A" w14:textId="6BEA1A60" w:rsidR="00AC2678" w:rsidRPr="0074467D" w:rsidRDefault="00AC2678" w:rsidP="00583CE7">
      <w:pPr>
        <w:rPr>
          <w:rFonts w:ascii="Times New Roman" w:hAnsi="Times New Roman" w:cs="Times New Roman"/>
          <w:lang w:val="en-AU"/>
        </w:rPr>
      </w:pPr>
      <w:r w:rsidRPr="0074467D">
        <w:rPr>
          <w:rFonts w:ascii="Times New Roman" w:hAnsi="Times New Roman" w:cs="Times New Roman"/>
          <w:lang w:val="en-AU"/>
        </w:rPr>
        <w:t xml:space="preserve">Nogueras i Oller, Rafael, </w:t>
      </w:r>
      <w:r w:rsidRPr="0074467D">
        <w:rPr>
          <w:rFonts w:ascii="Times New Roman" w:hAnsi="Times New Roman" w:cs="Times New Roman"/>
          <w:i/>
          <w:iCs/>
          <w:lang w:val="en-AU"/>
        </w:rPr>
        <w:t xml:space="preserve">Les </w:t>
      </w:r>
      <w:proofErr w:type="spellStart"/>
      <w:r w:rsidRPr="0074467D">
        <w:rPr>
          <w:rFonts w:ascii="Times New Roman" w:hAnsi="Times New Roman" w:cs="Times New Roman"/>
          <w:i/>
          <w:iCs/>
          <w:lang w:val="en-AU"/>
        </w:rPr>
        <w:t>tenebroses</w:t>
      </w:r>
      <w:proofErr w:type="spellEnd"/>
      <w:r w:rsidRPr="0074467D">
        <w:rPr>
          <w:rFonts w:ascii="Times New Roman" w:hAnsi="Times New Roman" w:cs="Times New Roman"/>
          <w:lang w:val="en-AU"/>
        </w:rPr>
        <w:t xml:space="preserve"> (1905)</w:t>
      </w:r>
      <w:r w:rsidR="00204407" w:rsidRPr="0074467D">
        <w:rPr>
          <w:rFonts w:ascii="Times New Roman" w:hAnsi="Times New Roman" w:cs="Times New Roman"/>
          <w:lang w:val="en-AU"/>
        </w:rPr>
        <w:t>.</w:t>
      </w:r>
    </w:p>
    <w:p w14:paraId="5C3025B0" w14:textId="722F0C75" w:rsidR="00A8241D" w:rsidRPr="006F1A00" w:rsidRDefault="00C90341" w:rsidP="001624EA">
      <w:pPr>
        <w:pStyle w:val="Textdenotaapeudepgina"/>
        <w:rPr>
          <w:rFonts w:ascii="Times New Roman" w:hAnsi="Times New Roman" w:cs="Times New Roman"/>
          <w:sz w:val="22"/>
          <w:szCs w:val="22"/>
          <w:lang w:val="en-US"/>
        </w:rPr>
      </w:pPr>
      <w:r w:rsidRPr="006F1A00">
        <w:rPr>
          <w:rFonts w:ascii="Times New Roman" w:hAnsi="Times New Roman" w:cs="Times New Roman"/>
          <w:sz w:val="22"/>
          <w:szCs w:val="22"/>
          <w:lang w:val="en-US"/>
        </w:rPr>
        <w:t xml:space="preserve">Testimony of Manuel Llamas as in Kate Ferris (ed.) MO4939 Civil War and Dictatorship in Spain, Document reader vol.1, p. 3. </w:t>
      </w:r>
    </w:p>
    <w:p w14:paraId="527E3978" w14:textId="77777777" w:rsidR="001624EA" w:rsidRPr="006F1A00" w:rsidRDefault="001624EA" w:rsidP="001624EA">
      <w:pPr>
        <w:pStyle w:val="Textdenotaapeudepgina"/>
        <w:rPr>
          <w:rFonts w:ascii="Times New Roman" w:hAnsi="Times New Roman" w:cs="Times New Roman"/>
          <w:sz w:val="22"/>
          <w:szCs w:val="22"/>
          <w:lang w:val="en-US"/>
        </w:rPr>
      </w:pPr>
    </w:p>
    <w:p w14:paraId="0E8C906B" w14:textId="7DDE856E" w:rsidR="00C90341" w:rsidRPr="006F1A00" w:rsidRDefault="00204407" w:rsidP="00583CE7">
      <w:pPr>
        <w:rPr>
          <w:rFonts w:ascii="Times New Roman" w:hAnsi="Times New Roman" w:cs="Times New Roman"/>
        </w:rPr>
      </w:pPr>
      <w:proofErr w:type="spellStart"/>
      <w:r>
        <w:rPr>
          <w:rFonts w:ascii="Times New Roman" w:hAnsi="Times New Roman" w:cs="Times New Roman"/>
          <w:i/>
          <w:iCs/>
        </w:rPr>
        <w:t>Solidaridad</w:t>
      </w:r>
      <w:proofErr w:type="spellEnd"/>
      <w:r w:rsidR="00C90341" w:rsidRPr="006F1A00">
        <w:rPr>
          <w:rFonts w:ascii="Times New Roman" w:hAnsi="Times New Roman" w:cs="Times New Roman"/>
          <w:i/>
          <w:iCs/>
        </w:rPr>
        <w:t xml:space="preserve"> Obrera</w:t>
      </w:r>
      <w:r w:rsidR="00C90341" w:rsidRPr="006F1A00">
        <w:rPr>
          <w:rFonts w:ascii="Times New Roman" w:hAnsi="Times New Roman" w:cs="Times New Roman"/>
        </w:rPr>
        <w:t xml:space="preserve">, (6-10 November 1931) as in Chris </w:t>
      </w:r>
      <w:proofErr w:type="spellStart"/>
      <w:r w:rsidR="00C90341" w:rsidRPr="006F1A00">
        <w:rPr>
          <w:rFonts w:ascii="Times New Roman" w:hAnsi="Times New Roman" w:cs="Times New Roman"/>
        </w:rPr>
        <w:t>Eahalm</w:t>
      </w:r>
      <w:proofErr w:type="spellEnd"/>
      <w:r w:rsidR="00C90341" w:rsidRPr="006F1A00">
        <w:rPr>
          <w:rFonts w:ascii="Times New Roman" w:hAnsi="Times New Roman" w:cs="Times New Roman"/>
        </w:rPr>
        <w:t xml:space="preserve">, </w:t>
      </w:r>
      <w:r w:rsidR="00C90341" w:rsidRPr="00204407">
        <w:rPr>
          <w:rFonts w:ascii="Times New Roman" w:hAnsi="Times New Roman" w:cs="Times New Roman"/>
          <w:i/>
          <w:iCs/>
        </w:rPr>
        <w:t>Class, Culture and Conflict in Barcelona</w:t>
      </w:r>
      <w:r w:rsidR="00C90341" w:rsidRPr="006F1A00">
        <w:rPr>
          <w:rFonts w:ascii="Times New Roman" w:hAnsi="Times New Roman" w:cs="Times New Roman"/>
        </w:rPr>
        <w:t>, p. 127</w:t>
      </w:r>
      <w:r>
        <w:rPr>
          <w:rFonts w:ascii="Times New Roman" w:hAnsi="Times New Roman" w:cs="Times New Roman"/>
        </w:rPr>
        <w:t>.</w:t>
      </w:r>
    </w:p>
    <w:p w14:paraId="787AD033" w14:textId="31168C85" w:rsidR="00711188" w:rsidRPr="006F1A00" w:rsidRDefault="00711188" w:rsidP="00583CE7">
      <w:pPr>
        <w:rPr>
          <w:rFonts w:ascii="Times New Roman" w:hAnsi="Times New Roman" w:cs="Times New Roman"/>
        </w:rPr>
      </w:pPr>
      <w:proofErr w:type="spellStart"/>
      <w:r w:rsidRPr="006F1A00">
        <w:rPr>
          <w:rFonts w:ascii="Times New Roman" w:hAnsi="Times New Roman" w:cs="Times New Roman"/>
          <w:i/>
          <w:iCs/>
        </w:rPr>
        <w:t>Solidaridad</w:t>
      </w:r>
      <w:proofErr w:type="spellEnd"/>
      <w:r w:rsidRPr="006F1A00">
        <w:rPr>
          <w:rFonts w:ascii="Times New Roman" w:hAnsi="Times New Roman" w:cs="Times New Roman"/>
          <w:i/>
          <w:iCs/>
        </w:rPr>
        <w:t xml:space="preserve"> Obrera</w:t>
      </w:r>
      <w:r w:rsidRPr="006F1A00">
        <w:rPr>
          <w:rFonts w:ascii="Times New Roman" w:hAnsi="Times New Roman" w:cs="Times New Roman"/>
        </w:rPr>
        <w:t xml:space="preserve"> (7 February 1933) as in Jason Graner &amp; José </w:t>
      </w:r>
      <w:proofErr w:type="spellStart"/>
      <w:r w:rsidRPr="006F1A00">
        <w:rPr>
          <w:rFonts w:ascii="Times New Roman" w:hAnsi="Times New Roman" w:cs="Times New Roman"/>
        </w:rPr>
        <w:t>Benclowicz</w:t>
      </w:r>
      <w:proofErr w:type="spellEnd"/>
      <w:r w:rsidRPr="006F1A00">
        <w:rPr>
          <w:rFonts w:ascii="Times New Roman" w:hAnsi="Times New Roman" w:cs="Times New Roman"/>
        </w:rPr>
        <w:t xml:space="preserve">, ‘The only solution is revolution: the Spanish </w:t>
      </w:r>
      <w:proofErr w:type="spellStart"/>
      <w:r w:rsidRPr="006F1A00">
        <w:rPr>
          <w:rFonts w:ascii="Times New Roman" w:hAnsi="Times New Roman" w:cs="Times New Roman"/>
        </w:rPr>
        <w:t>Confederación</w:t>
      </w:r>
      <w:proofErr w:type="spellEnd"/>
      <w:r w:rsidRPr="006F1A00">
        <w:rPr>
          <w:rFonts w:ascii="Times New Roman" w:hAnsi="Times New Roman" w:cs="Times New Roman"/>
        </w:rPr>
        <w:t xml:space="preserve"> Nacional de </w:t>
      </w:r>
      <w:proofErr w:type="spellStart"/>
      <w:r w:rsidRPr="006F1A00">
        <w:rPr>
          <w:rFonts w:ascii="Times New Roman" w:hAnsi="Times New Roman" w:cs="Times New Roman"/>
        </w:rPr>
        <w:t>Trabajo</w:t>
      </w:r>
      <w:proofErr w:type="spellEnd"/>
      <w:r w:rsidRPr="006F1A00">
        <w:rPr>
          <w:rFonts w:ascii="Times New Roman" w:hAnsi="Times New Roman" w:cs="Times New Roman"/>
        </w:rPr>
        <w:t xml:space="preserve"> and the problem of unemployment in Republican Spain</w:t>
      </w:r>
      <w:r w:rsidR="00075B04" w:rsidRPr="006F1A00">
        <w:rPr>
          <w:rFonts w:ascii="Times New Roman" w:hAnsi="Times New Roman" w:cs="Times New Roman"/>
        </w:rPr>
        <w:t xml:space="preserve">’ </w:t>
      </w:r>
      <w:r w:rsidRPr="006F1A00">
        <w:rPr>
          <w:rFonts w:ascii="Times New Roman" w:hAnsi="Times New Roman" w:cs="Times New Roman"/>
          <w:lang w:val="en-US"/>
        </w:rPr>
        <w:t>pp.375-397.</w:t>
      </w:r>
    </w:p>
    <w:p w14:paraId="4F0FACE4" w14:textId="012597D6" w:rsidR="001624EA" w:rsidRPr="006F1A00" w:rsidRDefault="00075B04" w:rsidP="00AC2678">
      <w:pPr>
        <w:rPr>
          <w:rFonts w:ascii="Times New Roman" w:eastAsia="Aptos" w:hAnsi="Times New Roman" w:cs="Times New Roman"/>
        </w:rPr>
      </w:pPr>
      <w:r w:rsidRPr="00204407">
        <w:rPr>
          <w:rFonts w:ascii="Times New Roman" w:hAnsi="Times New Roman" w:cs="Times New Roman"/>
          <w:i/>
          <w:iCs/>
          <w:lang w:val="en-US"/>
        </w:rPr>
        <w:t>Solidaridad Obrera</w:t>
      </w:r>
      <w:r w:rsidRPr="006F1A00">
        <w:rPr>
          <w:rFonts w:ascii="Times New Roman" w:hAnsi="Times New Roman" w:cs="Times New Roman"/>
          <w:lang w:val="en-US"/>
        </w:rPr>
        <w:t xml:space="preserve"> (19 June 1933) as in </w:t>
      </w:r>
      <w:r w:rsidRPr="006F1A00">
        <w:rPr>
          <w:rFonts w:ascii="Times New Roman" w:eastAsia="Aptos" w:hAnsi="Times New Roman" w:cs="Times New Roman"/>
        </w:rPr>
        <w:t xml:space="preserve">Jason Graner &amp; José </w:t>
      </w:r>
      <w:proofErr w:type="spellStart"/>
      <w:r w:rsidRPr="006F1A00">
        <w:rPr>
          <w:rFonts w:ascii="Times New Roman" w:eastAsia="Aptos" w:hAnsi="Times New Roman" w:cs="Times New Roman"/>
        </w:rPr>
        <w:t>Benclowicz</w:t>
      </w:r>
      <w:proofErr w:type="spellEnd"/>
      <w:r w:rsidRPr="006F1A00">
        <w:rPr>
          <w:rFonts w:ascii="Times New Roman" w:eastAsia="Aptos" w:hAnsi="Times New Roman" w:cs="Times New Roman"/>
        </w:rPr>
        <w:t xml:space="preserve">, ‘The only solution is revolution: the Spanish </w:t>
      </w:r>
      <w:proofErr w:type="spellStart"/>
      <w:r w:rsidRPr="006F1A00">
        <w:rPr>
          <w:rFonts w:ascii="Times New Roman" w:eastAsia="Aptos" w:hAnsi="Times New Roman" w:cs="Times New Roman"/>
        </w:rPr>
        <w:t>Confederación</w:t>
      </w:r>
      <w:proofErr w:type="spellEnd"/>
      <w:r w:rsidRPr="006F1A00">
        <w:rPr>
          <w:rFonts w:ascii="Times New Roman" w:eastAsia="Aptos" w:hAnsi="Times New Roman" w:cs="Times New Roman"/>
        </w:rPr>
        <w:t xml:space="preserve"> Nacional de </w:t>
      </w:r>
      <w:proofErr w:type="spellStart"/>
      <w:r w:rsidRPr="006F1A00">
        <w:rPr>
          <w:rFonts w:ascii="Times New Roman" w:eastAsia="Aptos" w:hAnsi="Times New Roman" w:cs="Times New Roman"/>
        </w:rPr>
        <w:t>Trabajo</w:t>
      </w:r>
      <w:proofErr w:type="spellEnd"/>
      <w:r w:rsidRPr="006F1A00">
        <w:rPr>
          <w:rFonts w:ascii="Times New Roman" w:eastAsia="Aptos" w:hAnsi="Times New Roman" w:cs="Times New Roman"/>
        </w:rPr>
        <w:t xml:space="preserve"> and the problem of unemployment in Republican Spain, 1931</w:t>
      </w:r>
      <w:r w:rsidR="00204407">
        <w:rPr>
          <w:rFonts w:ascii="Times New Roman" w:eastAsia="Aptos" w:hAnsi="Times New Roman" w:cs="Times New Roman"/>
        </w:rPr>
        <w:t>.</w:t>
      </w:r>
    </w:p>
    <w:p w14:paraId="5ED8E443" w14:textId="2B8EBCF1" w:rsidR="004F33DC" w:rsidRDefault="001624EA" w:rsidP="00583CE7">
      <w:pPr>
        <w:rPr>
          <w:rFonts w:ascii="Times New Roman" w:hAnsi="Times New Roman" w:cs="Times New Roman"/>
          <w:lang w:val="es-ES"/>
        </w:rPr>
      </w:pPr>
      <w:r w:rsidRPr="006F1A00">
        <w:rPr>
          <w:rFonts w:ascii="Times New Roman" w:hAnsi="Times New Roman" w:cs="Times New Roman"/>
          <w:lang w:val="es-ES"/>
        </w:rPr>
        <w:t xml:space="preserve">Vázquez, Mariano R "Avance: Por la elevación de la mujer," </w:t>
      </w:r>
      <w:r w:rsidRPr="006F1A00">
        <w:rPr>
          <w:rFonts w:ascii="Times New Roman" w:hAnsi="Times New Roman" w:cs="Times New Roman"/>
          <w:i/>
          <w:iCs/>
          <w:lang w:val="es-ES"/>
        </w:rPr>
        <w:t>Solidaridad Obrera</w:t>
      </w:r>
      <w:r w:rsidRPr="006F1A00">
        <w:rPr>
          <w:rFonts w:ascii="Times New Roman" w:hAnsi="Times New Roman" w:cs="Times New Roman"/>
          <w:lang w:val="es-ES"/>
        </w:rPr>
        <w:t xml:space="preserve"> (10 </w:t>
      </w:r>
      <w:proofErr w:type="spellStart"/>
      <w:r w:rsidRPr="006F1A00">
        <w:rPr>
          <w:rFonts w:ascii="Times New Roman" w:hAnsi="Times New Roman" w:cs="Times New Roman"/>
          <w:lang w:val="es-ES"/>
        </w:rPr>
        <w:t>October</w:t>
      </w:r>
      <w:proofErr w:type="spellEnd"/>
      <w:r w:rsidRPr="006F1A00">
        <w:rPr>
          <w:rFonts w:ascii="Times New Roman" w:hAnsi="Times New Roman" w:cs="Times New Roman"/>
          <w:lang w:val="es-ES"/>
        </w:rPr>
        <w:t xml:space="preserve"> 1935)</w:t>
      </w:r>
      <w:r w:rsidR="00204407">
        <w:rPr>
          <w:rFonts w:ascii="Times New Roman" w:hAnsi="Times New Roman" w:cs="Times New Roman"/>
          <w:lang w:val="es-ES"/>
        </w:rPr>
        <w:t>.</w:t>
      </w:r>
    </w:p>
    <w:p w14:paraId="16146008" w14:textId="77777777" w:rsidR="00204407" w:rsidRPr="006F1A00" w:rsidRDefault="00204407" w:rsidP="00583CE7">
      <w:pPr>
        <w:rPr>
          <w:rFonts w:ascii="Times New Roman" w:hAnsi="Times New Roman" w:cs="Times New Roman"/>
          <w:lang w:val="es-ES"/>
        </w:rPr>
      </w:pPr>
    </w:p>
    <w:p w14:paraId="4EFC801C" w14:textId="77777777" w:rsidR="00583CE7" w:rsidRPr="006F1A00" w:rsidRDefault="00583CE7" w:rsidP="00583CE7">
      <w:pPr>
        <w:rPr>
          <w:rFonts w:ascii="Times New Roman" w:hAnsi="Times New Roman" w:cs="Times New Roman"/>
          <w:u w:val="single"/>
        </w:rPr>
      </w:pPr>
      <w:r w:rsidRPr="006F1A00">
        <w:rPr>
          <w:rFonts w:ascii="Times New Roman" w:hAnsi="Times New Roman" w:cs="Times New Roman"/>
          <w:u w:val="single"/>
        </w:rPr>
        <w:t>Secondary sources:</w:t>
      </w:r>
    </w:p>
    <w:p w14:paraId="31E4E187" w14:textId="77777777" w:rsidR="002C5259" w:rsidRPr="006F1A00" w:rsidRDefault="00583CE7" w:rsidP="00674FBA">
      <w:pPr>
        <w:spacing w:line="360" w:lineRule="auto"/>
        <w:jc w:val="both"/>
        <w:rPr>
          <w:rFonts w:ascii="Times New Roman" w:hAnsi="Times New Roman" w:cs="Times New Roman"/>
          <w:lang w:val="en-US"/>
        </w:rPr>
      </w:pPr>
      <w:proofErr w:type="spellStart"/>
      <w:r w:rsidRPr="006F1A00">
        <w:rPr>
          <w:rFonts w:ascii="Times New Roman" w:hAnsi="Times New Roman" w:cs="Times New Roman"/>
          <w:lang w:val="en-US"/>
        </w:rPr>
        <w:t>Ackelsberg</w:t>
      </w:r>
      <w:proofErr w:type="spellEnd"/>
      <w:r w:rsidRPr="006F1A00">
        <w:rPr>
          <w:rFonts w:ascii="Times New Roman" w:hAnsi="Times New Roman" w:cs="Times New Roman"/>
          <w:lang w:val="en-US"/>
        </w:rPr>
        <w:t xml:space="preserve">, Martha A., ‘Separate and Equal? Mujeres Libres and Anarchist Strategy for Women’s Emancipation’, </w:t>
      </w:r>
      <w:r w:rsidRPr="006F1A00">
        <w:rPr>
          <w:rFonts w:ascii="Times New Roman" w:hAnsi="Times New Roman" w:cs="Times New Roman"/>
          <w:i/>
          <w:iCs/>
          <w:lang w:val="en-US"/>
        </w:rPr>
        <w:t>Feminist Studies</w:t>
      </w:r>
      <w:r w:rsidRPr="006F1A00">
        <w:rPr>
          <w:rFonts w:ascii="Times New Roman" w:hAnsi="Times New Roman" w:cs="Times New Roman"/>
          <w:lang w:val="en-US"/>
        </w:rPr>
        <w:t>, 11:1, (1985), pp.63-83.</w:t>
      </w:r>
    </w:p>
    <w:p w14:paraId="22FA9AC7" w14:textId="1593EF68" w:rsidR="00C90341" w:rsidRPr="006F1A00" w:rsidRDefault="00C90341" w:rsidP="00073B41">
      <w:pPr>
        <w:rPr>
          <w:rFonts w:ascii="Times New Roman" w:hAnsi="Times New Roman" w:cs="Times New Roman"/>
          <w:lang w:val="es-ES"/>
        </w:rPr>
      </w:pPr>
      <w:r w:rsidRPr="006F1A00">
        <w:rPr>
          <w:rFonts w:ascii="Times New Roman" w:hAnsi="Times New Roman" w:cs="Times New Roman"/>
          <w:lang w:val="es-ES"/>
        </w:rPr>
        <w:t>Balcells,</w:t>
      </w:r>
      <w:r w:rsidR="002C5259" w:rsidRPr="006F1A00">
        <w:rPr>
          <w:rFonts w:ascii="Times New Roman" w:hAnsi="Times New Roman" w:cs="Times New Roman"/>
          <w:lang w:val="es-ES"/>
        </w:rPr>
        <w:t xml:space="preserve"> Albert</w:t>
      </w:r>
      <w:r w:rsidRPr="006F1A00">
        <w:rPr>
          <w:rFonts w:ascii="Times New Roman" w:hAnsi="Times New Roman" w:cs="Times New Roman"/>
          <w:lang w:val="es-ES"/>
        </w:rPr>
        <w:t xml:space="preserve"> ‘La crisis económica </w:t>
      </w:r>
      <w:proofErr w:type="spellStart"/>
      <w:r w:rsidRPr="006F1A00">
        <w:rPr>
          <w:rFonts w:ascii="Times New Roman" w:hAnsi="Times New Roman" w:cs="Times New Roman"/>
          <w:lang w:val="es-ES"/>
        </w:rPr>
        <w:t>dels</w:t>
      </w:r>
      <w:proofErr w:type="spellEnd"/>
      <w:r w:rsidRPr="006F1A00">
        <w:rPr>
          <w:rFonts w:ascii="Times New Roman" w:hAnsi="Times New Roman" w:cs="Times New Roman"/>
          <w:lang w:val="es-ES"/>
        </w:rPr>
        <w:t xml:space="preserve"> </w:t>
      </w:r>
      <w:proofErr w:type="spellStart"/>
      <w:r w:rsidRPr="006F1A00">
        <w:rPr>
          <w:rFonts w:ascii="Times New Roman" w:hAnsi="Times New Roman" w:cs="Times New Roman"/>
          <w:lang w:val="es-ES"/>
        </w:rPr>
        <w:t>anys</w:t>
      </w:r>
      <w:proofErr w:type="spellEnd"/>
      <w:r w:rsidRPr="006F1A00">
        <w:rPr>
          <w:rFonts w:ascii="Times New Roman" w:hAnsi="Times New Roman" w:cs="Times New Roman"/>
          <w:lang w:val="es-ES"/>
        </w:rPr>
        <w:t xml:space="preserve"> </w:t>
      </w:r>
      <w:proofErr w:type="spellStart"/>
      <w:r w:rsidRPr="006F1A00">
        <w:rPr>
          <w:rFonts w:ascii="Times New Roman" w:hAnsi="Times New Roman" w:cs="Times New Roman"/>
          <w:lang w:val="es-ES"/>
        </w:rPr>
        <w:t>trenta</w:t>
      </w:r>
      <w:proofErr w:type="spellEnd"/>
      <w:r w:rsidRPr="006F1A00">
        <w:rPr>
          <w:rFonts w:ascii="Times New Roman" w:hAnsi="Times New Roman" w:cs="Times New Roman"/>
          <w:lang w:val="es-ES"/>
        </w:rPr>
        <w:t xml:space="preserve"> del </w:t>
      </w:r>
      <w:proofErr w:type="spellStart"/>
      <w:r w:rsidRPr="006F1A00">
        <w:rPr>
          <w:rFonts w:ascii="Times New Roman" w:hAnsi="Times New Roman" w:cs="Times New Roman"/>
          <w:lang w:val="es-ES"/>
        </w:rPr>
        <w:t>segle</w:t>
      </w:r>
      <w:proofErr w:type="spellEnd"/>
      <w:r w:rsidRPr="006F1A00">
        <w:rPr>
          <w:rFonts w:ascii="Times New Roman" w:hAnsi="Times New Roman" w:cs="Times New Roman"/>
          <w:lang w:val="es-ES"/>
        </w:rPr>
        <w:t xml:space="preserve"> XX’, </w:t>
      </w:r>
      <w:proofErr w:type="spellStart"/>
      <w:r w:rsidRPr="006F1A00">
        <w:rPr>
          <w:rFonts w:ascii="Times New Roman" w:hAnsi="Times New Roman" w:cs="Times New Roman"/>
          <w:i/>
          <w:iCs/>
          <w:lang w:val="es-ES"/>
        </w:rPr>
        <w:t>Bulletí</w:t>
      </w:r>
      <w:proofErr w:type="spellEnd"/>
      <w:r w:rsidRPr="006F1A00">
        <w:rPr>
          <w:rFonts w:ascii="Times New Roman" w:hAnsi="Times New Roman" w:cs="Times New Roman"/>
          <w:i/>
          <w:iCs/>
          <w:lang w:val="es-ES"/>
        </w:rPr>
        <w:t xml:space="preserve"> de la </w:t>
      </w:r>
      <w:proofErr w:type="spellStart"/>
      <w:r w:rsidRPr="006F1A00">
        <w:rPr>
          <w:rFonts w:ascii="Times New Roman" w:hAnsi="Times New Roman" w:cs="Times New Roman"/>
          <w:i/>
          <w:iCs/>
          <w:lang w:val="es-ES"/>
        </w:rPr>
        <w:t>Societat</w:t>
      </w:r>
      <w:proofErr w:type="spellEnd"/>
      <w:r w:rsidRPr="006F1A00">
        <w:rPr>
          <w:rFonts w:ascii="Times New Roman" w:hAnsi="Times New Roman" w:cs="Times New Roman"/>
          <w:i/>
          <w:iCs/>
          <w:lang w:val="es-ES"/>
        </w:rPr>
        <w:t xml:space="preserve"> </w:t>
      </w:r>
      <w:proofErr w:type="gramStart"/>
      <w:r w:rsidRPr="006F1A00">
        <w:rPr>
          <w:rFonts w:ascii="Times New Roman" w:hAnsi="Times New Roman" w:cs="Times New Roman"/>
          <w:i/>
          <w:iCs/>
          <w:lang w:val="es-ES"/>
        </w:rPr>
        <w:t>Catalana</w:t>
      </w:r>
      <w:proofErr w:type="gramEnd"/>
      <w:r w:rsidRPr="006F1A00">
        <w:rPr>
          <w:rFonts w:ascii="Times New Roman" w:hAnsi="Times New Roman" w:cs="Times New Roman"/>
          <w:i/>
          <w:iCs/>
          <w:lang w:val="es-ES"/>
        </w:rPr>
        <w:t xml:space="preserve"> </w:t>
      </w:r>
      <w:proofErr w:type="spellStart"/>
      <w:r w:rsidRPr="006F1A00">
        <w:rPr>
          <w:rFonts w:ascii="Times New Roman" w:hAnsi="Times New Roman" w:cs="Times New Roman"/>
          <w:i/>
          <w:iCs/>
          <w:lang w:val="es-ES"/>
        </w:rPr>
        <w:t>d’Estudis</w:t>
      </w:r>
      <w:proofErr w:type="spellEnd"/>
      <w:r w:rsidRPr="006F1A00">
        <w:rPr>
          <w:rFonts w:ascii="Times New Roman" w:hAnsi="Times New Roman" w:cs="Times New Roman"/>
          <w:i/>
          <w:iCs/>
          <w:lang w:val="es-ES"/>
        </w:rPr>
        <w:t xml:space="preserve"> </w:t>
      </w:r>
      <w:proofErr w:type="spellStart"/>
      <w:r w:rsidRPr="006F1A00">
        <w:rPr>
          <w:rFonts w:ascii="Times New Roman" w:hAnsi="Times New Roman" w:cs="Times New Roman"/>
          <w:i/>
          <w:iCs/>
          <w:lang w:val="es-ES"/>
        </w:rPr>
        <w:t>Històrics</w:t>
      </w:r>
      <w:proofErr w:type="spellEnd"/>
      <w:r w:rsidRPr="006F1A00">
        <w:rPr>
          <w:rFonts w:ascii="Times New Roman" w:hAnsi="Times New Roman" w:cs="Times New Roman"/>
          <w:lang w:val="es-ES"/>
        </w:rPr>
        <w:t>, 24 (2013), p. 349-365.</w:t>
      </w:r>
    </w:p>
    <w:p w14:paraId="114876DE" w14:textId="6E8CE1EA" w:rsidR="00783672" w:rsidRPr="006F1A00" w:rsidRDefault="00783672" w:rsidP="00073B41">
      <w:pPr>
        <w:rPr>
          <w:rFonts w:ascii="Times New Roman" w:hAnsi="Times New Roman" w:cs="Times New Roman"/>
          <w:lang w:val="en-US"/>
        </w:rPr>
      </w:pPr>
      <w:r w:rsidRPr="006F1A00">
        <w:rPr>
          <w:rFonts w:ascii="Times New Roman" w:hAnsi="Times New Roman" w:cs="Times New Roman"/>
          <w:lang w:val="en-US"/>
        </w:rPr>
        <w:t xml:space="preserve">Casanova, </w:t>
      </w:r>
      <w:proofErr w:type="gramStart"/>
      <w:r w:rsidRPr="006F1A00">
        <w:rPr>
          <w:rFonts w:ascii="Times New Roman" w:hAnsi="Times New Roman" w:cs="Times New Roman"/>
          <w:lang w:val="en-US"/>
        </w:rPr>
        <w:t>Julián,</w:t>
      </w:r>
      <w:r w:rsidRPr="006F1A00">
        <w:rPr>
          <w:rFonts w:ascii="Times New Roman" w:hAnsi="Times New Roman" w:cs="Times New Roman"/>
          <w:i/>
          <w:iCs/>
          <w:lang w:val="en-US"/>
        </w:rPr>
        <w:t xml:space="preserve">  Anarchism</w:t>
      </w:r>
      <w:proofErr w:type="gramEnd"/>
      <w:r w:rsidRPr="006F1A00">
        <w:rPr>
          <w:rFonts w:ascii="Times New Roman" w:hAnsi="Times New Roman" w:cs="Times New Roman"/>
          <w:i/>
          <w:iCs/>
          <w:lang w:val="en-US"/>
        </w:rPr>
        <w:t>, the Republic and Civil War in Spain: 1931-1939</w:t>
      </w:r>
      <w:r w:rsidRPr="006F1A00">
        <w:rPr>
          <w:rFonts w:ascii="Times New Roman" w:hAnsi="Times New Roman" w:cs="Times New Roman"/>
          <w:lang w:val="en-US"/>
        </w:rPr>
        <w:t xml:space="preserve"> (New York, 1997)</w:t>
      </w:r>
      <w:r w:rsidR="00204407">
        <w:rPr>
          <w:rFonts w:ascii="Times New Roman" w:hAnsi="Times New Roman" w:cs="Times New Roman"/>
          <w:lang w:val="en-US"/>
        </w:rPr>
        <w:t>.</w:t>
      </w:r>
    </w:p>
    <w:p w14:paraId="5AA867BB" w14:textId="0932D8C1" w:rsidR="00583CE7" w:rsidRPr="006F1A00" w:rsidRDefault="00583CE7" w:rsidP="00073B41">
      <w:pPr>
        <w:rPr>
          <w:rFonts w:ascii="Times New Roman" w:hAnsi="Times New Roman" w:cs="Times New Roman"/>
        </w:rPr>
      </w:pPr>
      <w:r w:rsidRPr="006F1A00">
        <w:rPr>
          <w:rFonts w:ascii="Times New Roman" w:hAnsi="Times New Roman" w:cs="Times New Roman"/>
        </w:rPr>
        <w:t>Duncan, Martha Grace ‘Spanish Anarchism Refracted: Theme and Image in the Millenarian and Revisionist Literature’</w:t>
      </w:r>
      <w:r w:rsidRPr="006F1A00">
        <w:rPr>
          <w:rFonts w:ascii="Times New Roman" w:hAnsi="Times New Roman" w:cs="Times New Roman"/>
          <w:i/>
          <w:iCs/>
        </w:rPr>
        <w:t>, Journal of Contemporary History</w:t>
      </w:r>
      <w:r w:rsidRPr="006F1A00">
        <w:rPr>
          <w:rFonts w:ascii="Times New Roman" w:hAnsi="Times New Roman" w:cs="Times New Roman"/>
        </w:rPr>
        <w:t>, 23:3, pp.</w:t>
      </w:r>
      <w:r w:rsidR="00DB0634" w:rsidRPr="006F1A00">
        <w:rPr>
          <w:rFonts w:ascii="Times New Roman" w:hAnsi="Times New Roman" w:cs="Times New Roman"/>
        </w:rPr>
        <w:t xml:space="preserve"> </w:t>
      </w:r>
      <w:r w:rsidRPr="006F1A00">
        <w:rPr>
          <w:rFonts w:ascii="Times New Roman" w:hAnsi="Times New Roman" w:cs="Times New Roman"/>
        </w:rPr>
        <w:t xml:space="preserve">323-346. </w:t>
      </w:r>
    </w:p>
    <w:p w14:paraId="60FE803B" w14:textId="584930D1" w:rsidR="00DB0634" w:rsidRPr="006F1A00" w:rsidRDefault="00DB0634" w:rsidP="00DB0634">
      <w:pPr>
        <w:rPr>
          <w:rFonts w:ascii="Times New Roman" w:hAnsi="Times New Roman" w:cs="Times New Roman"/>
          <w:lang w:val="en-US"/>
        </w:rPr>
      </w:pPr>
      <w:proofErr w:type="spellStart"/>
      <w:r w:rsidRPr="006F1A00">
        <w:rPr>
          <w:rFonts w:ascii="Times New Roman" w:hAnsi="Times New Roman" w:cs="Times New Roman"/>
          <w:lang w:val="en-US"/>
        </w:rPr>
        <w:t>Ealham</w:t>
      </w:r>
      <w:proofErr w:type="spellEnd"/>
      <w:r w:rsidRPr="006F1A00">
        <w:rPr>
          <w:rFonts w:ascii="Times New Roman" w:hAnsi="Times New Roman" w:cs="Times New Roman"/>
          <w:lang w:val="en-US"/>
        </w:rPr>
        <w:t xml:space="preserve">, Chris, ‘Anarchism and Illegality in Barcelona, 1931-1937’, </w:t>
      </w:r>
      <w:r w:rsidRPr="006F1A00">
        <w:rPr>
          <w:rFonts w:ascii="Times New Roman" w:hAnsi="Times New Roman" w:cs="Times New Roman"/>
          <w:i/>
          <w:iCs/>
          <w:lang w:val="en-US"/>
        </w:rPr>
        <w:t>Contemporary European History</w:t>
      </w:r>
      <w:r w:rsidRPr="006F1A00">
        <w:rPr>
          <w:rFonts w:ascii="Times New Roman" w:hAnsi="Times New Roman" w:cs="Times New Roman"/>
          <w:lang w:val="en-US"/>
        </w:rPr>
        <w:t>, 4:2, (1995), pp. 133-151.</w:t>
      </w:r>
    </w:p>
    <w:p w14:paraId="09A06321" w14:textId="06F6696F" w:rsidR="00583CE7" w:rsidRPr="006F1A00" w:rsidRDefault="00583CE7" w:rsidP="00073B41">
      <w:pPr>
        <w:rPr>
          <w:rFonts w:ascii="Times New Roman" w:hAnsi="Times New Roman" w:cs="Times New Roman"/>
          <w:lang w:val="en-US"/>
        </w:rPr>
      </w:pPr>
      <w:proofErr w:type="spellStart"/>
      <w:r w:rsidRPr="006F1A00">
        <w:rPr>
          <w:rFonts w:ascii="Times New Roman" w:hAnsi="Times New Roman" w:cs="Times New Roman"/>
          <w:lang w:val="en-US"/>
        </w:rPr>
        <w:t>Ealham</w:t>
      </w:r>
      <w:proofErr w:type="spellEnd"/>
      <w:r w:rsidR="002C5259" w:rsidRPr="006F1A00">
        <w:rPr>
          <w:rFonts w:ascii="Times New Roman" w:hAnsi="Times New Roman" w:cs="Times New Roman"/>
          <w:lang w:val="en-US"/>
        </w:rPr>
        <w:t>, Chris,</w:t>
      </w:r>
      <w:r w:rsidRPr="006F1A00">
        <w:rPr>
          <w:rFonts w:ascii="Times New Roman" w:hAnsi="Times New Roman" w:cs="Times New Roman"/>
          <w:lang w:val="en-US"/>
        </w:rPr>
        <w:t xml:space="preserve"> </w:t>
      </w:r>
      <w:r w:rsidRPr="006F1A00">
        <w:rPr>
          <w:rFonts w:ascii="Times New Roman" w:hAnsi="Times New Roman" w:cs="Times New Roman"/>
          <w:i/>
          <w:iCs/>
          <w:lang w:val="en-US"/>
        </w:rPr>
        <w:t>Anarchism and the city</w:t>
      </w:r>
      <w:r w:rsidRPr="006F1A00">
        <w:rPr>
          <w:rFonts w:ascii="Times New Roman" w:hAnsi="Times New Roman" w:cs="Times New Roman"/>
          <w:lang w:val="en-US"/>
        </w:rPr>
        <w:t xml:space="preserve"> (</w:t>
      </w:r>
      <w:r w:rsidR="00674FBA" w:rsidRPr="006F1A00">
        <w:rPr>
          <w:rFonts w:ascii="Times New Roman" w:hAnsi="Times New Roman" w:cs="Times New Roman"/>
          <w:lang w:val="en-US"/>
        </w:rPr>
        <w:t xml:space="preserve">New York, </w:t>
      </w:r>
      <w:r w:rsidRPr="006F1A00">
        <w:rPr>
          <w:rFonts w:ascii="Times New Roman" w:hAnsi="Times New Roman" w:cs="Times New Roman"/>
          <w:lang w:val="en-US"/>
        </w:rPr>
        <w:t>2010)</w:t>
      </w:r>
      <w:r w:rsidR="00DB0634" w:rsidRPr="006F1A00">
        <w:rPr>
          <w:rFonts w:ascii="Times New Roman" w:hAnsi="Times New Roman" w:cs="Times New Roman"/>
          <w:lang w:val="en-US"/>
        </w:rPr>
        <w:t>.</w:t>
      </w:r>
    </w:p>
    <w:p w14:paraId="69079592" w14:textId="77777777" w:rsidR="00583CE7" w:rsidRPr="006F1A00" w:rsidRDefault="00583CE7" w:rsidP="00073B41">
      <w:pPr>
        <w:rPr>
          <w:rFonts w:ascii="Times New Roman" w:hAnsi="Times New Roman" w:cs="Times New Roman"/>
          <w:lang w:val="en-US"/>
        </w:rPr>
      </w:pPr>
      <w:proofErr w:type="spellStart"/>
      <w:r w:rsidRPr="006F1A00">
        <w:rPr>
          <w:rFonts w:ascii="Times New Roman" w:hAnsi="Times New Roman" w:cs="Times New Roman"/>
          <w:lang w:val="en-US"/>
        </w:rPr>
        <w:t>Ealham</w:t>
      </w:r>
      <w:proofErr w:type="spellEnd"/>
      <w:r w:rsidRPr="006F1A00">
        <w:rPr>
          <w:rFonts w:ascii="Times New Roman" w:hAnsi="Times New Roman" w:cs="Times New Roman"/>
          <w:lang w:val="en-US"/>
        </w:rPr>
        <w:t>,</w:t>
      </w:r>
      <w:r w:rsidRPr="006F1A00">
        <w:rPr>
          <w:rFonts w:ascii="Times New Roman" w:hAnsi="Times New Roman" w:cs="Times New Roman"/>
          <w:i/>
          <w:iCs/>
          <w:lang w:val="en-US"/>
        </w:rPr>
        <w:t xml:space="preserve"> </w:t>
      </w:r>
      <w:r w:rsidRPr="006F1A00">
        <w:rPr>
          <w:rFonts w:ascii="Times New Roman" w:hAnsi="Times New Roman" w:cs="Times New Roman"/>
          <w:lang w:val="en-US"/>
        </w:rPr>
        <w:t>Chris</w:t>
      </w:r>
      <w:r w:rsidRPr="006F1A00">
        <w:rPr>
          <w:rFonts w:ascii="Times New Roman" w:hAnsi="Times New Roman" w:cs="Times New Roman"/>
          <w:i/>
          <w:iCs/>
          <w:lang w:val="en-US"/>
        </w:rPr>
        <w:t xml:space="preserve">, Class, Culture and Conflict in Barcelona 1898-1937 </w:t>
      </w:r>
      <w:r w:rsidRPr="006F1A00">
        <w:rPr>
          <w:rFonts w:ascii="Times New Roman" w:hAnsi="Times New Roman" w:cs="Times New Roman"/>
          <w:lang w:val="en-US"/>
        </w:rPr>
        <w:t xml:space="preserve">(New York, 2005) p. 33. </w:t>
      </w:r>
    </w:p>
    <w:p w14:paraId="6301DECC" w14:textId="2DC3AE68" w:rsidR="00583CE7" w:rsidRPr="006F1A00" w:rsidRDefault="00583CE7" w:rsidP="00073B41">
      <w:pPr>
        <w:rPr>
          <w:rFonts w:ascii="Times New Roman" w:hAnsi="Times New Roman" w:cs="Times New Roman"/>
          <w:lang w:val="en-US"/>
        </w:rPr>
      </w:pPr>
      <w:proofErr w:type="spellStart"/>
      <w:r w:rsidRPr="006F1A00">
        <w:rPr>
          <w:rFonts w:ascii="Times New Roman" w:hAnsi="Times New Roman" w:cs="Times New Roman"/>
          <w:lang w:val="en-US"/>
        </w:rPr>
        <w:lastRenderedPageBreak/>
        <w:t>Ealhm</w:t>
      </w:r>
      <w:proofErr w:type="spellEnd"/>
      <w:r w:rsidRPr="006F1A00">
        <w:rPr>
          <w:rFonts w:ascii="Times New Roman" w:hAnsi="Times New Roman" w:cs="Times New Roman"/>
          <w:lang w:val="en-US"/>
        </w:rPr>
        <w:t xml:space="preserve">, Chris  ‘Crime and punishment in 1930s Barcelona’ </w:t>
      </w:r>
      <w:r w:rsidR="00674FBA" w:rsidRPr="006F1A00">
        <w:rPr>
          <w:rFonts w:ascii="Times New Roman" w:hAnsi="Times New Roman" w:cs="Times New Roman"/>
          <w:i/>
          <w:iCs/>
          <w:lang w:val="en-US"/>
        </w:rPr>
        <w:t>History today</w:t>
      </w:r>
      <w:r w:rsidR="00674FBA" w:rsidRPr="006F1A00">
        <w:rPr>
          <w:rFonts w:ascii="Times New Roman" w:hAnsi="Times New Roman" w:cs="Times New Roman"/>
          <w:lang w:val="en-US"/>
        </w:rPr>
        <w:t>, 43:10, &lt;</w:t>
      </w:r>
      <w:hyperlink r:id="rId11" w:history="1">
        <w:r w:rsidR="00674FBA" w:rsidRPr="006F1A00">
          <w:rPr>
            <w:rStyle w:val="Enlla"/>
            <w:rFonts w:ascii="Times New Roman" w:hAnsi="Times New Roman" w:cs="Times New Roman"/>
            <w:lang w:val="en-US"/>
          </w:rPr>
          <w:t xml:space="preserve">https://www.historytoday.com/archive/crime-and-punishment-1930s-barcelona </w:t>
        </w:r>
      </w:hyperlink>
      <w:r w:rsidR="00674FBA" w:rsidRPr="006F1A00">
        <w:rPr>
          <w:rFonts w:ascii="Times New Roman" w:hAnsi="Times New Roman" w:cs="Times New Roman"/>
          <w:lang w:val="en-US"/>
        </w:rPr>
        <w:t>&gt;, [7/3/2024]</w:t>
      </w:r>
      <w:r w:rsidR="00204407">
        <w:rPr>
          <w:rFonts w:ascii="Times New Roman" w:hAnsi="Times New Roman" w:cs="Times New Roman"/>
          <w:lang w:val="en-US"/>
        </w:rPr>
        <w:t>.</w:t>
      </w:r>
    </w:p>
    <w:p w14:paraId="59CD335D" w14:textId="77777777" w:rsidR="00583CE7" w:rsidRPr="006F1A00" w:rsidRDefault="00583CE7" w:rsidP="00073B41">
      <w:pPr>
        <w:rPr>
          <w:rFonts w:ascii="Times New Roman" w:hAnsi="Times New Roman" w:cs="Times New Roman"/>
          <w:lang w:val="en-US"/>
        </w:rPr>
      </w:pPr>
      <w:proofErr w:type="spellStart"/>
      <w:proofErr w:type="gramStart"/>
      <w:r w:rsidRPr="006F1A00">
        <w:rPr>
          <w:rFonts w:ascii="Times New Roman" w:hAnsi="Times New Roman" w:cs="Times New Roman"/>
          <w:lang w:val="en-US"/>
        </w:rPr>
        <w:t>Goyens,Tom</w:t>
      </w:r>
      <w:proofErr w:type="spellEnd"/>
      <w:proofErr w:type="gramEnd"/>
      <w:r w:rsidRPr="006F1A00">
        <w:rPr>
          <w:rFonts w:ascii="Times New Roman" w:hAnsi="Times New Roman" w:cs="Times New Roman"/>
          <w:lang w:val="en-US"/>
        </w:rPr>
        <w:t xml:space="preserve"> ‘Social space and the practice of anarchist history’, </w:t>
      </w:r>
      <w:r w:rsidRPr="006F1A00">
        <w:rPr>
          <w:rFonts w:ascii="Times New Roman" w:hAnsi="Times New Roman" w:cs="Times New Roman"/>
          <w:i/>
          <w:iCs/>
          <w:lang w:val="en-US"/>
        </w:rPr>
        <w:t>Rethinking History</w:t>
      </w:r>
      <w:r w:rsidRPr="006F1A00">
        <w:rPr>
          <w:rFonts w:ascii="Times New Roman" w:hAnsi="Times New Roman" w:cs="Times New Roman"/>
          <w:lang w:val="en-US"/>
        </w:rPr>
        <w:t xml:space="preserve">, 13:4, pp. 439-457. </w:t>
      </w:r>
    </w:p>
    <w:p w14:paraId="77CF834B" w14:textId="26B54F04" w:rsidR="00075B04" w:rsidRPr="006F1A00" w:rsidRDefault="00075B04" w:rsidP="00073B41">
      <w:pPr>
        <w:rPr>
          <w:rFonts w:ascii="Times New Roman" w:hAnsi="Times New Roman" w:cs="Times New Roman"/>
          <w:lang w:val="en-US"/>
        </w:rPr>
      </w:pPr>
      <w:r w:rsidRPr="006F1A00">
        <w:rPr>
          <w:rFonts w:ascii="Times New Roman" w:hAnsi="Times New Roman" w:cs="Times New Roman"/>
        </w:rPr>
        <w:t xml:space="preserve">Jason Graner &amp; José </w:t>
      </w:r>
      <w:proofErr w:type="spellStart"/>
      <w:r w:rsidRPr="006F1A00">
        <w:rPr>
          <w:rFonts w:ascii="Times New Roman" w:hAnsi="Times New Roman" w:cs="Times New Roman"/>
        </w:rPr>
        <w:t>Benclowicz</w:t>
      </w:r>
      <w:proofErr w:type="spellEnd"/>
      <w:r w:rsidRPr="006F1A00">
        <w:rPr>
          <w:rFonts w:ascii="Times New Roman" w:hAnsi="Times New Roman" w:cs="Times New Roman"/>
        </w:rPr>
        <w:t xml:space="preserve">, ‘The only solution is revolution: the Spanish </w:t>
      </w:r>
      <w:proofErr w:type="spellStart"/>
      <w:r w:rsidRPr="006F1A00">
        <w:rPr>
          <w:rFonts w:ascii="Times New Roman" w:hAnsi="Times New Roman" w:cs="Times New Roman"/>
        </w:rPr>
        <w:t>Confederación</w:t>
      </w:r>
      <w:proofErr w:type="spellEnd"/>
      <w:r w:rsidRPr="006F1A00">
        <w:rPr>
          <w:rFonts w:ascii="Times New Roman" w:hAnsi="Times New Roman" w:cs="Times New Roman"/>
        </w:rPr>
        <w:t xml:space="preserve"> Nacional de </w:t>
      </w:r>
      <w:proofErr w:type="spellStart"/>
      <w:r w:rsidRPr="006F1A00">
        <w:rPr>
          <w:rFonts w:ascii="Times New Roman" w:hAnsi="Times New Roman" w:cs="Times New Roman"/>
        </w:rPr>
        <w:t>Trabajo</w:t>
      </w:r>
      <w:proofErr w:type="spellEnd"/>
      <w:r w:rsidRPr="006F1A00">
        <w:rPr>
          <w:rFonts w:ascii="Times New Roman" w:hAnsi="Times New Roman" w:cs="Times New Roman"/>
        </w:rPr>
        <w:t xml:space="preserve"> and the problem of unemployment in Republican Spain, 1931-1933’. </w:t>
      </w:r>
      <w:r w:rsidRPr="006F1A00">
        <w:rPr>
          <w:rFonts w:ascii="Times New Roman" w:hAnsi="Times New Roman" w:cs="Times New Roman"/>
          <w:i/>
          <w:iCs/>
          <w:lang w:val="en-US"/>
        </w:rPr>
        <w:t>Labor History,</w:t>
      </w:r>
      <w:r w:rsidRPr="006F1A00">
        <w:rPr>
          <w:rFonts w:ascii="Times New Roman" w:hAnsi="Times New Roman" w:cs="Times New Roman"/>
          <w:lang w:val="en-US"/>
        </w:rPr>
        <w:t xml:space="preserve"> 59:4, (2018), pp.375-397.</w:t>
      </w:r>
    </w:p>
    <w:p w14:paraId="6E301F7B" w14:textId="63C5C344" w:rsidR="00C650E4" w:rsidRPr="006F1A00" w:rsidRDefault="00CA3DFF" w:rsidP="00073B41">
      <w:pPr>
        <w:rPr>
          <w:rFonts w:ascii="Times New Roman" w:hAnsi="Times New Roman" w:cs="Times New Roman"/>
          <w:lang w:val="en-US"/>
        </w:rPr>
      </w:pPr>
      <w:r w:rsidRPr="006F1A00">
        <w:rPr>
          <w:rFonts w:ascii="Times New Roman" w:hAnsi="Times New Roman" w:cs="Times New Roman"/>
          <w:lang w:val="en-US"/>
        </w:rPr>
        <w:t>Donovan</w:t>
      </w:r>
      <w:r w:rsidR="00A8241D" w:rsidRPr="006F1A00">
        <w:rPr>
          <w:rFonts w:ascii="Times New Roman" w:hAnsi="Times New Roman" w:cs="Times New Roman"/>
          <w:lang w:val="en-US"/>
        </w:rPr>
        <w:t xml:space="preserve"> Mary Kate</w:t>
      </w:r>
      <w:r w:rsidRPr="006F1A00">
        <w:rPr>
          <w:rFonts w:ascii="Times New Roman" w:hAnsi="Times New Roman" w:cs="Times New Roman"/>
          <w:lang w:val="en-US"/>
        </w:rPr>
        <w:t xml:space="preserve"> ‘Mapping Chinatown in 1920s and 1930s Barcelona: how </w:t>
      </w:r>
      <w:proofErr w:type="spellStart"/>
      <w:r w:rsidRPr="006F1A00">
        <w:rPr>
          <w:rFonts w:ascii="Times New Roman" w:hAnsi="Times New Roman" w:cs="Times New Roman"/>
          <w:lang w:val="en-US"/>
        </w:rPr>
        <w:t>el</w:t>
      </w:r>
      <w:proofErr w:type="spellEnd"/>
      <w:r w:rsidRPr="006F1A00">
        <w:rPr>
          <w:rFonts w:ascii="Times New Roman" w:hAnsi="Times New Roman" w:cs="Times New Roman"/>
          <w:lang w:val="en-US"/>
        </w:rPr>
        <w:t xml:space="preserve"> Raval Became </w:t>
      </w:r>
      <w:proofErr w:type="spellStart"/>
      <w:r w:rsidRPr="006F1A00">
        <w:rPr>
          <w:rFonts w:ascii="Times New Roman" w:hAnsi="Times New Roman" w:cs="Times New Roman"/>
          <w:lang w:val="en-US"/>
        </w:rPr>
        <w:t>el</w:t>
      </w:r>
      <w:proofErr w:type="spellEnd"/>
      <w:r w:rsidRPr="006F1A00">
        <w:rPr>
          <w:rFonts w:ascii="Times New Roman" w:hAnsi="Times New Roman" w:cs="Times New Roman"/>
          <w:lang w:val="en-US"/>
        </w:rPr>
        <w:t xml:space="preserve"> Barrio Chino, Arizona </w:t>
      </w:r>
      <w:r w:rsidRPr="006F1A00">
        <w:rPr>
          <w:rFonts w:ascii="Times New Roman" w:hAnsi="Times New Roman" w:cs="Times New Roman"/>
          <w:i/>
          <w:lang w:val="en-US"/>
        </w:rPr>
        <w:t>Journal of Hispanic Cultural Studies</w:t>
      </w:r>
      <w:r w:rsidRPr="006F1A00">
        <w:rPr>
          <w:rFonts w:ascii="Times New Roman" w:hAnsi="Times New Roman" w:cs="Times New Roman"/>
          <w:lang w:val="en-US"/>
        </w:rPr>
        <w:t xml:space="preserve">, 20 (2016), pp. 9-27. </w:t>
      </w:r>
    </w:p>
    <w:p w14:paraId="001186E8" w14:textId="7E24BAF2" w:rsidR="00583CE7" w:rsidRPr="006F1A00" w:rsidRDefault="00583CE7" w:rsidP="00073B41">
      <w:pPr>
        <w:rPr>
          <w:rFonts w:ascii="Times New Roman" w:hAnsi="Times New Roman" w:cs="Times New Roman"/>
        </w:rPr>
      </w:pPr>
      <w:r w:rsidRPr="006F1A00">
        <w:rPr>
          <w:rFonts w:ascii="Times New Roman" w:hAnsi="Times New Roman" w:cs="Times New Roman"/>
        </w:rPr>
        <w:t xml:space="preserve">Hobsbawm, </w:t>
      </w:r>
      <w:r w:rsidRPr="006F1A00">
        <w:rPr>
          <w:rFonts w:ascii="Times New Roman" w:hAnsi="Times New Roman" w:cs="Times New Roman"/>
          <w:i/>
          <w:iCs/>
        </w:rPr>
        <w:t>Eric, Primitive Rebels,</w:t>
      </w:r>
      <w:r w:rsidRPr="006F1A00">
        <w:rPr>
          <w:rFonts w:ascii="Times New Roman" w:hAnsi="Times New Roman" w:cs="Times New Roman"/>
        </w:rPr>
        <w:t xml:space="preserve"> (Manchester, 1968)</w:t>
      </w:r>
      <w:r w:rsidR="00204407">
        <w:rPr>
          <w:rFonts w:ascii="Times New Roman" w:hAnsi="Times New Roman" w:cs="Times New Roman"/>
        </w:rPr>
        <w:t>.</w:t>
      </w:r>
    </w:p>
    <w:p w14:paraId="3B7127C8" w14:textId="3A3CCE63" w:rsidR="00583CE7" w:rsidRPr="006F1A00" w:rsidRDefault="00583CE7" w:rsidP="00073B41">
      <w:pPr>
        <w:rPr>
          <w:rFonts w:ascii="Times New Roman" w:hAnsi="Times New Roman" w:cs="Times New Roman"/>
          <w:lang w:val="en-US"/>
        </w:rPr>
      </w:pPr>
      <w:r w:rsidRPr="006F1A00">
        <w:rPr>
          <w:rFonts w:ascii="Times New Roman" w:hAnsi="Times New Roman" w:cs="Times New Roman"/>
          <w:lang w:val="en-US"/>
        </w:rPr>
        <w:t xml:space="preserve">Kaplan, </w:t>
      </w:r>
      <w:proofErr w:type="spellStart"/>
      <w:r w:rsidRPr="006F1A00">
        <w:rPr>
          <w:rFonts w:ascii="Times New Roman" w:hAnsi="Times New Roman" w:cs="Times New Roman"/>
          <w:lang w:val="en-US"/>
        </w:rPr>
        <w:t>Temma</w:t>
      </w:r>
      <w:proofErr w:type="spellEnd"/>
      <w:r w:rsidRPr="006F1A00">
        <w:rPr>
          <w:rFonts w:ascii="Times New Roman" w:hAnsi="Times New Roman" w:cs="Times New Roman"/>
          <w:lang w:val="en-US"/>
        </w:rPr>
        <w:t xml:space="preserve">, </w:t>
      </w:r>
      <w:r w:rsidRPr="006F1A00">
        <w:rPr>
          <w:rFonts w:ascii="Times New Roman" w:hAnsi="Times New Roman" w:cs="Times New Roman"/>
          <w:i/>
          <w:iCs/>
          <w:lang w:val="en-US"/>
        </w:rPr>
        <w:t xml:space="preserve">Anarchists of Andalusia: 1868-1903 </w:t>
      </w:r>
      <w:r w:rsidRPr="006F1A00">
        <w:rPr>
          <w:rFonts w:ascii="Times New Roman" w:hAnsi="Times New Roman" w:cs="Times New Roman"/>
          <w:lang w:val="en-US"/>
        </w:rPr>
        <w:t>(New York, 1977)</w:t>
      </w:r>
      <w:r w:rsidR="00204407">
        <w:rPr>
          <w:rFonts w:ascii="Times New Roman" w:hAnsi="Times New Roman" w:cs="Times New Roman"/>
          <w:lang w:val="en-US"/>
        </w:rPr>
        <w:t>.</w:t>
      </w:r>
    </w:p>
    <w:p w14:paraId="7F0FF1A8" w14:textId="5FC5E47B" w:rsidR="00583CE7" w:rsidRPr="006F1A00" w:rsidRDefault="00583CE7" w:rsidP="00073B41">
      <w:pPr>
        <w:rPr>
          <w:rFonts w:ascii="Times New Roman" w:hAnsi="Times New Roman" w:cs="Times New Roman"/>
          <w:lang w:val="en-US"/>
        </w:rPr>
      </w:pPr>
      <w:r w:rsidRPr="006F1A00">
        <w:rPr>
          <w:rFonts w:ascii="Times New Roman" w:hAnsi="Times New Roman" w:cs="Times New Roman"/>
        </w:rPr>
        <w:t xml:space="preserve">Michael Yeoman, James, </w:t>
      </w:r>
      <w:r w:rsidRPr="006F1A00">
        <w:rPr>
          <w:rFonts w:ascii="Times New Roman" w:hAnsi="Times New Roman" w:cs="Times New Roman"/>
          <w:i/>
          <w:iCs/>
        </w:rPr>
        <w:t>Print culture and the formation of the anarchist movement in Spain</w:t>
      </w:r>
      <w:r w:rsidRPr="006F1A00">
        <w:rPr>
          <w:rFonts w:ascii="Times New Roman" w:hAnsi="Times New Roman" w:cs="Times New Roman"/>
        </w:rPr>
        <w:t>, 1890-1915, (Routledge, 2020)</w:t>
      </w:r>
      <w:r w:rsidR="00204407">
        <w:rPr>
          <w:rFonts w:ascii="Times New Roman" w:hAnsi="Times New Roman" w:cs="Times New Roman"/>
        </w:rPr>
        <w:t>.</w:t>
      </w:r>
    </w:p>
    <w:p w14:paraId="21B6A4E2" w14:textId="0A447374" w:rsidR="00583CE7" w:rsidRPr="006F1A00" w:rsidRDefault="00583CE7" w:rsidP="00073B41">
      <w:pPr>
        <w:rPr>
          <w:rFonts w:ascii="Times New Roman" w:hAnsi="Times New Roman" w:cs="Times New Roman"/>
          <w:lang w:val="es-ES"/>
        </w:rPr>
      </w:pPr>
      <w:r w:rsidRPr="006F1A00">
        <w:rPr>
          <w:rFonts w:ascii="Times New Roman" w:hAnsi="Times New Roman" w:cs="Times New Roman"/>
          <w:lang w:val="es-ES"/>
        </w:rPr>
        <w:t xml:space="preserve">Mir, Juan (ed.) </w:t>
      </w:r>
      <w:r w:rsidRPr="006F1A00">
        <w:rPr>
          <w:rFonts w:ascii="Times New Roman" w:hAnsi="Times New Roman" w:cs="Times New Roman"/>
          <w:i/>
          <w:lang w:val="es-ES"/>
        </w:rPr>
        <w:t>Dinamita ce</w:t>
      </w:r>
      <w:r w:rsidR="00204407">
        <w:rPr>
          <w:rFonts w:ascii="Times New Roman" w:hAnsi="Times New Roman" w:cs="Times New Roman"/>
          <w:i/>
          <w:lang w:val="es-ES"/>
        </w:rPr>
        <w:t>re</w:t>
      </w:r>
      <w:r w:rsidRPr="006F1A00">
        <w:rPr>
          <w:rFonts w:ascii="Times New Roman" w:hAnsi="Times New Roman" w:cs="Times New Roman"/>
          <w:i/>
          <w:lang w:val="es-ES"/>
        </w:rPr>
        <w:t>bral. Antolog</w:t>
      </w:r>
      <w:r w:rsidR="00204407">
        <w:rPr>
          <w:rFonts w:ascii="Times New Roman" w:hAnsi="Times New Roman" w:cs="Times New Roman"/>
          <w:i/>
          <w:lang w:val="es-ES"/>
        </w:rPr>
        <w:t>í</w:t>
      </w:r>
      <w:r w:rsidRPr="006F1A00">
        <w:rPr>
          <w:rFonts w:ascii="Times New Roman" w:hAnsi="Times New Roman" w:cs="Times New Roman"/>
          <w:i/>
          <w:lang w:val="es-ES"/>
        </w:rPr>
        <w:t>a de cuentos anarquistas</w:t>
      </w:r>
      <w:r w:rsidRPr="006F1A00">
        <w:rPr>
          <w:rFonts w:ascii="Times New Roman" w:hAnsi="Times New Roman" w:cs="Times New Roman"/>
          <w:lang w:val="es-ES"/>
        </w:rPr>
        <w:t>. (1977, Barcelona)</w:t>
      </w:r>
      <w:r w:rsidR="00204407">
        <w:rPr>
          <w:rFonts w:ascii="Times New Roman" w:hAnsi="Times New Roman" w:cs="Times New Roman"/>
          <w:lang w:val="es-ES"/>
        </w:rPr>
        <w:t>.</w:t>
      </w:r>
    </w:p>
    <w:p w14:paraId="0037CFBE" w14:textId="38D3AC88" w:rsidR="00C4332B" w:rsidRPr="0074467D" w:rsidRDefault="00C4332B" w:rsidP="00073B41">
      <w:pPr>
        <w:rPr>
          <w:rFonts w:ascii="Times New Roman" w:hAnsi="Times New Roman" w:cs="Times New Roman"/>
          <w:lang w:val="en-AU"/>
        </w:rPr>
      </w:pPr>
      <w:r w:rsidRPr="006F1A00">
        <w:rPr>
          <w:rFonts w:ascii="Times New Roman" w:hAnsi="Times New Roman" w:cs="Times New Roman"/>
          <w:lang w:val="es-ES"/>
        </w:rPr>
        <w:t>Oyón, José Luís, ‘La ruptura de la ciudad obrera y popular. Espacio urbano, inmigración y anarquismo en la Barcelona ed</w:t>
      </w:r>
      <w:r w:rsidR="00204407">
        <w:rPr>
          <w:rFonts w:ascii="Times New Roman" w:hAnsi="Times New Roman" w:cs="Times New Roman"/>
          <w:lang w:val="es-ES"/>
        </w:rPr>
        <w:t xml:space="preserve">. </w:t>
      </w:r>
      <w:proofErr w:type="spellStart"/>
      <w:r w:rsidRPr="0074467D">
        <w:rPr>
          <w:rFonts w:ascii="Times New Roman" w:hAnsi="Times New Roman" w:cs="Times New Roman"/>
          <w:lang w:val="en-AU"/>
        </w:rPr>
        <w:t>Entreguerras</w:t>
      </w:r>
      <w:proofErr w:type="spellEnd"/>
      <w:r w:rsidRPr="0074467D">
        <w:rPr>
          <w:rFonts w:ascii="Times New Roman" w:hAnsi="Times New Roman" w:cs="Times New Roman"/>
          <w:lang w:val="en-AU"/>
        </w:rPr>
        <w:t xml:space="preserve">: 1914-1936’, 58, (2007), pp.123-150. </w:t>
      </w:r>
    </w:p>
    <w:p w14:paraId="5C8ABE1A" w14:textId="51095440" w:rsidR="00674FBA" w:rsidRPr="006F1A00" w:rsidRDefault="00A274BB" w:rsidP="00073B41">
      <w:pPr>
        <w:rPr>
          <w:rFonts w:ascii="Times New Roman" w:hAnsi="Times New Roman" w:cs="Times New Roman"/>
        </w:rPr>
      </w:pPr>
      <w:r w:rsidRPr="006F1A00">
        <w:rPr>
          <w:rFonts w:ascii="Times New Roman" w:hAnsi="Times New Roman" w:cs="Times New Roman"/>
        </w:rPr>
        <w:t xml:space="preserve">Tavera, Susanna ‘Anarchism or </w:t>
      </w:r>
      <w:proofErr w:type="spellStart"/>
      <w:r w:rsidRPr="006F1A00">
        <w:rPr>
          <w:rFonts w:ascii="Times New Roman" w:hAnsi="Times New Roman" w:cs="Times New Roman"/>
        </w:rPr>
        <w:t>anarchisms</w:t>
      </w:r>
      <w:proofErr w:type="spellEnd"/>
      <w:r w:rsidRPr="006F1A00">
        <w:rPr>
          <w:rFonts w:ascii="Times New Roman" w:hAnsi="Times New Roman" w:cs="Times New Roman"/>
        </w:rPr>
        <w:t xml:space="preserve">? The history of heterogeneous revolutionary deployment, 1930-1938’, </w:t>
      </w:r>
      <w:r w:rsidRPr="006F1A00">
        <w:rPr>
          <w:rFonts w:ascii="Times New Roman" w:hAnsi="Times New Roman" w:cs="Times New Roman"/>
          <w:i/>
          <w:iCs/>
        </w:rPr>
        <w:t>Catalan Historical reviews</w:t>
      </w:r>
      <w:r w:rsidRPr="006F1A00">
        <w:rPr>
          <w:rFonts w:ascii="Times New Roman" w:hAnsi="Times New Roman" w:cs="Times New Roman"/>
        </w:rPr>
        <w:t xml:space="preserve">, 5:101-116. pp.101-116. p. 101. </w:t>
      </w:r>
    </w:p>
    <w:p w14:paraId="4C35C671" w14:textId="0275BE13" w:rsidR="00075B04" w:rsidRPr="006F1A00" w:rsidRDefault="00075B04" w:rsidP="00073B41">
      <w:pPr>
        <w:rPr>
          <w:rFonts w:ascii="Times New Roman" w:hAnsi="Times New Roman" w:cs="Times New Roman"/>
          <w:lang w:val="es-ES"/>
        </w:rPr>
      </w:pPr>
      <w:r w:rsidRPr="006F1A00">
        <w:rPr>
          <w:rFonts w:ascii="Times New Roman" w:hAnsi="Times New Roman" w:cs="Times New Roman"/>
          <w:lang w:val="es-ES"/>
        </w:rPr>
        <w:t xml:space="preserve">Enric </w:t>
      </w:r>
      <w:proofErr w:type="spellStart"/>
      <w:r w:rsidRPr="006F1A00">
        <w:rPr>
          <w:rFonts w:ascii="Times New Roman" w:hAnsi="Times New Roman" w:cs="Times New Roman"/>
          <w:lang w:val="es-ES"/>
        </w:rPr>
        <w:t>Ucelay</w:t>
      </w:r>
      <w:proofErr w:type="spellEnd"/>
      <w:r w:rsidRPr="006F1A00">
        <w:rPr>
          <w:rFonts w:ascii="Times New Roman" w:hAnsi="Times New Roman" w:cs="Times New Roman"/>
          <w:lang w:val="es-ES"/>
        </w:rPr>
        <w:t xml:space="preserve"> Da Cal ‘El Pueblo contra la clase: populismo legitimador, </w:t>
      </w:r>
      <w:r w:rsidR="00A8241D" w:rsidRPr="006F1A00">
        <w:rPr>
          <w:rFonts w:ascii="Times New Roman" w:hAnsi="Times New Roman" w:cs="Times New Roman"/>
          <w:lang w:val="es-ES"/>
        </w:rPr>
        <w:t>revoluciones</w:t>
      </w:r>
      <w:r w:rsidRPr="006F1A00">
        <w:rPr>
          <w:rFonts w:ascii="Times New Roman" w:hAnsi="Times New Roman" w:cs="Times New Roman"/>
          <w:lang w:val="es-ES"/>
        </w:rPr>
        <w:t xml:space="preserve"> y substituciones políticas en Cataluña’ (1936-1939), </w:t>
      </w:r>
      <w:r w:rsidRPr="006F1A00">
        <w:rPr>
          <w:rFonts w:ascii="Times New Roman" w:hAnsi="Times New Roman" w:cs="Times New Roman"/>
          <w:i/>
          <w:iCs/>
          <w:lang w:val="es-ES"/>
        </w:rPr>
        <w:t>Ayer</w:t>
      </w:r>
      <w:r w:rsidRPr="006F1A00">
        <w:rPr>
          <w:rFonts w:ascii="Times New Roman" w:hAnsi="Times New Roman" w:cs="Times New Roman"/>
          <w:lang w:val="es-ES"/>
        </w:rPr>
        <w:t xml:space="preserve">, 50, (2003), pp.143-197. </w:t>
      </w:r>
    </w:p>
    <w:p w14:paraId="703C1670" w14:textId="77777777" w:rsidR="00075B04" w:rsidRPr="006F1A00" w:rsidRDefault="00075B04" w:rsidP="00674FBA">
      <w:pPr>
        <w:spacing w:line="360" w:lineRule="auto"/>
        <w:jc w:val="both"/>
        <w:rPr>
          <w:rFonts w:ascii="Times New Roman" w:eastAsia="Aptos" w:hAnsi="Times New Roman" w:cs="Times New Roman"/>
          <w:lang w:val="es-ES"/>
        </w:rPr>
      </w:pPr>
    </w:p>
    <w:p w14:paraId="4F1B2505" w14:textId="77777777" w:rsidR="003211A5" w:rsidRPr="006F1A00" w:rsidRDefault="003211A5" w:rsidP="00674FBA">
      <w:pPr>
        <w:spacing w:line="360" w:lineRule="auto"/>
        <w:ind w:firstLine="360"/>
        <w:jc w:val="both"/>
        <w:rPr>
          <w:rFonts w:ascii="Times New Roman" w:eastAsia="Aptos" w:hAnsi="Times New Roman" w:cs="Times New Roman"/>
          <w:lang w:val="es-ES"/>
        </w:rPr>
      </w:pPr>
    </w:p>
    <w:p w14:paraId="5D433964" w14:textId="77777777" w:rsidR="00AA67F8" w:rsidRPr="00075B04" w:rsidRDefault="00AA67F8" w:rsidP="00674FBA">
      <w:pPr>
        <w:spacing w:line="360" w:lineRule="auto"/>
        <w:ind w:left="360"/>
        <w:jc w:val="both"/>
        <w:rPr>
          <w:rFonts w:ascii="Times New Roman" w:eastAsia="Aptos" w:hAnsi="Times New Roman" w:cs="Times New Roman"/>
          <w:lang w:val="es-ES"/>
        </w:rPr>
      </w:pPr>
    </w:p>
    <w:p w14:paraId="1158EE48" w14:textId="77777777" w:rsidR="00773FA8" w:rsidRPr="00075B04" w:rsidRDefault="00773FA8" w:rsidP="00674FBA">
      <w:pPr>
        <w:spacing w:line="360" w:lineRule="auto"/>
        <w:ind w:left="360"/>
        <w:jc w:val="both"/>
        <w:rPr>
          <w:rFonts w:ascii="Times New Roman" w:eastAsia="Aptos" w:hAnsi="Times New Roman" w:cs="Times New Roman"/>
          <w:lang w:val="es-ES"/>
        </w:rPr>
      </w:pPr>
    </w:p>
    <w:p w14:paraId="3B39A5CE" w14:textId="37CF88A7" w:rsidR="006635C4" w:rsidRPr="006635C4" w:rsidRDefault="006635C4" w:rsidP="006635C4">
      <w:pPr>
        <w:rPr>
          <w:lang w:val="es-ES"/>
        </w:rPr>
      </w:pPr>
    </w:p>
    <w:sectPr w:rsidR="006635C4" w:rsidRPr="006635C4" w:rsidSect="00324117">
      <w:headerReference w:type="default" r:id="rId12"/>
      <w:footerReference w:type="even" r:id="rId13"/>
      <w:footerReference w:type="default" r:id="rId14"/>
      <w:pgSz w:w="11906" w:h="16838"/>
      <w:pgMar w:top="1440" w:right="1440" w:bottom="1440" w:left="144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A7FA" w14:textId="77777777" w:rsidR="00624260" w:rsidRDefault="00624260" w:rsidP="00AF209C">
      <w:pPr>
        <w:spacing w:after="0" w:line="240" w:lineRule="auto"/>
      </w:pPr>
      <w:r>
        <w:separator/>
      </w:r>
    </w:p>
  </w:endnote>
  <w:endnote w:type="continuationSeparator" w:id="0">
    <w:p w14:paraId="58BEC722" w14:textId="77777777" w:rsidR="00624260" w:rsidRDefault="00624260" w:rsidP="00AF209C">
      <w:pPr>
        <w:spacing w:after="0" w:line="240" w:lineRule="auto"/>
      </w:pPr>
      <w:r>
        <w:continuationSeparator/>
      </w:r>
    </w:p>
  </w:endnote>
  <w:endnote w:type="continuationNotice" w:id="1">
    <w:p w14:paraId="1BA4822E" w14:textId="77777777" w:rsidR="00624260" w:rsidRDefault="00624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4472" w14:textId="77777777" w:rsidR="000741DF" w:rsidRDefault="000626BC" w:rsidP="00073B41">
    <w:pPr>
      <w:pStyle w:val="Peu"/>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28BAEF" w14:textId="77777777" w:rsidR="000741DF" w:rsidRDefault="000741DF" w:rsidP="004046BA">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11709917"/>
      <w:docPartObj>
        <w:docPartGallery w:val="Page Numbers (Bottom of Page)"/>
        <w:docPartUnique/>
      </w:docPartObj>
    </w:sdtPr>
    <w:sdtContent>
      <w:p w14:paraId="44E18F4E" w14:textId="651F72AE" w:rsidR="00073B41" w:rsidRDefault="00073B41">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sdt>
    <w:sdtPr>
      <w:id w:val="-224685202"/>
      <w:docPartObj>
        <w:docPartGallery w:val="Page Numbers (Bottom of Page)"/>
        <w:docPartUnique/>
      </w:docPartObj>
    </w:sdtPr>
    <w:sdtEndPr>
      <w:rPr>
        <w:rFonts w:ascii="Georgia" w:hAnsi="Georgia"/>
        <w:noProof/>
      </w:rPr>
    </w:sdtEndPr>
    <w:sdtContent>
      <w:p w14:paraId="111FE5A9" w14:textId="77777777" w:rsidR="009F5846" w:rsidRDefault="009F5846" w:rsidP="00073B41">
        <w:pPr>
          <w:pStyle w:val="Peu"/>
          <w:pBdr>
            <w:top w:val="single" w:sz="4" w:space="0" w:color="auto"/>
          </w:pBdr>
          <w:ind w:right="360"/>
          <w:jc w:val="center"/>
        </w:pPr>
      </w:p>
      <w:p w14:paraId="2129B0E6" w14:textId="7CE42C21" w:rsidR="000741DF" w:rsidRPr="00B27EEB" w:rsidRDefault="00000000" w:rsidP="00073B41">
        <w:pPr>
          <w:pStyle w:val="Peu"/>
          <w:jc w:val="center"/>
          <w:rPr>
            <w:rFonts w:ascii="Georgia" w:hAnsi="Georgia"/>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EDC3" w14:textId="77777777" w:rsidR="00624260" w:rsidRDefault="00624260" w:rsidP="00AF209C">
      <w:pPr>
        <w:spacing w:after="0" w:line="240" w:lineRule="auto"/>
      </w:pPr>
      <w:r>
        <w:separator/>
      </w:r>
    </w:p>
  </w:footnote>
  <w:footnote w:type="continuationSeparator" w:id="0">
    <w:p w14:paraId="3945E649" w14:textId="77777777" w:rsidR="00624260" w:rsidRDefault="00624260" w:rsidP="00AF209C">
      <w:pPr>
        <w:spacing w:after="0" w:line="240" w:lineRule="auto"/>
      </w:pPr>
      <w:r>
        <w:continuationSeparator/>
      </w:r>
    </w:p>
  </w:footnote>
  <w:footnote w:type="continuationNotice" w:id="1">
    <w:p w14:paraId="24E6B011" w14:textId="77777777" w:rsidR="00624260" w:rsidRDefault="00624260">
      <w:pPr>
        <w:spacing w:after="0" w:line="240" w:lineRule="auto"/>
      </w:pPr>
    </w:p>
  </w:footnote>
  <w:footnote w:id="2">
    <w:p w14:paraId="6FF7017A" w14:textId="585B1C2A" w:rsidR="00ED1271" w:rsidRPr="000B785D" w:rsidRDefault="00ED1271">
      <w:pPr>
        <w:pStyle w:val="Textdenotaapeudepgina"/>
        <w:rPr>
          <w:rFonts w:ascii="Times New Roman" w:hAnsi="Times New Roman" w:cs="Times New Roman"/>
          <w:lang w:val="en-US"/>
        </w:rPr>
      </w:pPr>
      <w:r w:rsidRPr="000B785D">
        <w:rPr>
          <w:rStyle w:val="Refernciadenotaapeudepgina"/>
          <w:rFonts w:ascii="Times New Roman" w:hAnsi="Times New Roman" w:cs="Times New Roman"/>
        </w:rPr>
        <w:footnoteRef/>
      </w:r>
      <w:r w:rsidRPr="000B785D">
        <w:rPr>
          <w:rFonts w:ascii="Times New Roman" w:hAnsi="Times New Roman" w:cs="Times New Roman"/>
          <w:lang w:val="es-ES"/>
        </w:rPr>
        <w:t xml:space="preserve"> </w:t>
      </w:r>
      <w:r w:rsidR="00280994" w:rsidRPr="000B785D">
        <w:rPr>
          <w:rFonts w:ascii="Times New Roman" w:hAnsi="Times New Roman" w:cs="Times New Roman"/>
          <w:lang w:val="es-ES"/>
        </w:rPr>
        <w:t xml:space="preserve">Lluís Companys in Joan García Oliver </w:t>
      </w:r>
      <w:r w:rsidR="00280994" w:rsidRPr="000B785D">
        <w:rPr>
          <w:rFonts w:ascii="Times New Roman" w:hAnsi="Times New Roman" w:cs="Times New Roman"/>
          <w:i/>
          <w:iCs/>
          <w:lang w:val="es-ES"/>
        </w:rPr>
        <w:t xml:space="preserve">De julio a julio. </w:t>
      </w:r>
      <w:r w:rsidR="00280994" w:rsidRPr="000B785D">
        <w:rPr>
          <w:rFonts w:ascii="Times New Roman" w:hAnsi="Times New Roman" w:cs="Times New Roman"/>
          <w:i/>
          <w:iCs/>
          <w:lang w:val="en-US"/>
        </w:rPr>
        <w:t>Un año de lucha</w:t>
      </w:r>
      <w:r w:rsidR="00280994" w:rsidRPr="000B785D">
        <w:rPr>
          <w:rFonts w:ascii="Times New Roman" w:hAnsi="Times New Roman" w:cs="Times New Roman"/>
          <w:lang w:val="en-US"/>
        </w:rPr>
        <w:t xml:space="preserve"> (</w:t>
      </w:r>
      <w:r w:rsidR="008E6092" w:rsidRPr="000B785D">
        <w:rPr>
          <w:rFonts w:ascii="Times New Roman" w:hAnsi="Times New Roman" w:cs="Times New Roman"/>
          <w:lang w:val="en-US"/>
        </w:rPr>
        <w:t xml:space="preserve">Valencia, </w:t>
      </w:r>
      <w:r w:rsidR="00280994" w:rsidRPr="000B785D">
        <w:rPr>
          <w:rFonts w:ascii="Times New Roman" w:hAnsi="Times New Roman" w:cs="Times New Roman"/>
          <w:lang w:val="en-US"/>
        </w:rPr>
        <w:t xml:space="preserve">1937) </w:t>
      </w:r>
      <w:r w:rsidR="008E6092" w:rsidRPr="000B785D">
        <w:rPr>
          <w:rFonts w:ascii="Times New Roman" w:hAnsi="Times New Roman" w:cs="Times New Roman"/>
          <w:lang w:val="en-US"/>
        </w:rPr>
        <w:t xml:space="preserve">as in </w:t>
      </w:r>
      <w:r w:rsidR="008E6092" w:rsidRPr="000B785D">
        <w:rPr>
          <w:rFonts w:ascii="Times New Roman" w:hAnsi="Times New Roman" w:cs="Times New Roman"/>
          <w:i/>
          <w:iCs/>
          <w:lang w:val="en-US"/>
        </w:rPr>
        <w:t>Julián Casanova, Anarchism, the Republic and Civil War in Spain: 1931-1939</w:t>
      </w:r>
      <w:r w:rsidR="008E6092" w:rsidRPr="000B785D">
        <w:rPr>
          <w:rFonts w:ascii="Times New Roman" w:hAnsi="Times New Roman" w:cs="Times New Roman"/>
          <w:lang w:val="en-US"/>
        </w:rPr>
        <w:t xml:space="preserve"> (</w:t>
      </w:r>
      <w:r w:rsidR="00AB7EDE" w:rsidRPr="000B785D">
        <w:rPr>
          <w:rFonts w:ascii="Times New Roman" w:hAnsi="Times New Roman" w:cs="Times New Roman"/>
          <w:lang w:val="en-US"/>
        </w:rPr>
        <w:t>New York, 1997)</w:t>
      </w:r>
      <w:r w:rsidR="00071DF5" w:rsidRPr="000B785D">
        <w:rPr>
          <w:rFonts w:ascii="Times New Roman" w:hAnsi="Times New Roman" w:cs="Times New Roman"/>
          <w:lang w:val="en-US"/>
        </w:rPr>
        <w:t>.</w:t>
      </w:r>
      <w:r w:rsidR="0095738B" w:rsidRPr="000B785D">
        <w:rPr>
          <w:rFonts w:ascii="Times New Roman" w:hAnsi="Times New Roman" w:cs="Times New Roman"/>
          <w:lang w:val="en-US"/>
        </w:rPr>
        <w:t xml:space="preserve"> P. 103. </w:t>
      </w:r>
    </w:p>
  </w:footnote>
  <w:footnote w:id="3">
    <w:p w14:paraId="2A2C3414" w14:textId="77777777" w:rsidR="0067178F" w:rsidRPr="000B785D" w:rsidRDefault="0067178F">
      <w:pPr>
        <w:pStyle w:val="Textdenotaapeudepgina"/>
        <w:rPr>
          <w:rFonts w:ascii="Times New Roman" w:hAnsi="Times New Roman" w:cs="Times New Roman"/>
          <w:lang w:val="en-US"/>
        </w:rPr>
      </w:pPr>
      <w:r w:rsidRPr="000B785D">
        <w:rPr>
          <w:rStyle w:val="Refernciadenotaapeudepgina"/>
          <w:rFonts w:ascii="Times New Roman" w:hAnsi="Times New Roman" w:cs="Times New Roman"/>
        </w:rPr>
        <w:footnoteRef/>
      </w:r>
      <w:r w:rsidRPr="000B785D">
        <w:rPr>
          <w:rFonts w:ascii="Times New Roman" w:hAnsi="Times New Roman" w:cs="Times New Roman"/>
        </w:rPr>
        <w:t xml:space="preserve"> </w:t>
      </w:r>
      <w:r w:rsidR="00583C30" w:rsidRPr="000B785D">
        <w:rPr>
          <w:rFonts w:ascii="Times New Roman" w:hAnsi="Times New Roman" w:cs="Times New Roman"/>
        </w:rPr>
        <w:t>Eric Hobs</w:t>
      </w:r>
      <w:r w:rsidR="005C433E" w:rsidRPr="000B785D">
        <w:rPr>
          <w:rFonts w:ascii="Times New Roman" w:hAnsi="Times New Roman" w:cs="Times New Roman"/>
        </w:rPr>
        <w:t>bawm, Primitive Rebels, (</w:t>
      </w:r>
      <w:r w:rsidR="00A40D76" w:rsidRPr="000B785D">
        <w:rPr>
          <w:rFonts w:ascii="Times New Roman" w:hAnsi="Times New Roman" w:cs="Times New Roman"/>
        </w:rPr>
        <w:t xml:space="preserve">Manchester, </w:t>
      </w:r>
      <w:r w:rsidR="005C433E" w:rsidRPr="000B785D">
        <w:rPr>
          <w:rFonts w:ascii="Times New Roman" w:hAnsi="Times New Roman" w:cs="Times New Roman"/>
        </w:rPr>
        <w:t>19</w:t>
      </w:r>
      <w:r w:rsidR="008D7965" w:rsidRPr="000B785D">
        <w:rPr>
          <w:rFonts w:ascii="Times New Roman" w:hAnsi="Times New Roman" w:cs="Times New Roman"/>
        </w:rPr>
        <w:t>68</w:t>
      </w:r>
      <w:r w:rsidR="00A40D76" w:rsidRPr="000B785D">
        <w:rPr>
          <w:rFonts w:ascii="Times New Roman" w:hAnsi="Times New Roman" w:cs="Times New Roman"/>
        </w:rPr>
        <w:t xml:space="preserve">) </w:t>
      </w:r>
    </w:p>
  </w:footnote>
  <w:footnote w:id="4">
    <w:p w14:paraId="7CD69F21" w14:textId="77777777" w:rsidR="00A40D76" w:rsidRPr="000B785D" w:rsidRDefault="00A40D76">
      <w:pPr>
        <w:pStyle w:val="Textdenotaapeudepgina"/>
        <w:rPr>
          <w:rFonts w:ascii="Times New Roman" w:hAnsi="Times New Roman" w:cs="Times New Roman"/>
          <w:lang w:val="en-US"/>
        </w:rPr>
      </w:pPr>
      <w:r w:rsidRPr="000B785D">
        <w:rPr>
          <w:rStyle w:val="Refernciadenotaapeudepgina"/>
          <w:rFonts w:ascii="Times New Roman" w:hAnsi="Times New Roman" w:cs="Times New Roman"/>
        </w:rPr>
        <w:footnoteRef/>
      </w:r>
      <w:r w:rsidRPr="000B785D">
        <w:rPr>
          <w:rFonts w:ascii="Times New Roman" w:hAnsi="Times New Roman" w:cs="Times New Roman"/>
        </w:rPr>
        <w:t xml:space="preserve"> </w:t>
      </w:r>
      <w:r w:rsidR="0081344D" w:rsidRPr="000B785D">
        <w:rPr>
          <w:rFonts w:ascii="Times New Roman" w:hAnsi="Times New Roman" w:cs="Times New Roman"/>
          <w:lang w:val="en-US"/>
        </w:rPr>
        <w:t>Temma Kaplan, Anarchists of Andalusia: 1868-1903 (</w:t>
      </w:r>
      <w:r w:rsidR="008144BF" w:rsidRPr="000B785D">
        <w:rPr>
          <w:rFonts w:ascii="Times New Roman" w:hAnsi="Times New Roman" w:cs="Times New Roman"/>
          <w:lang w:val="en-US"/>
        </w:rPr>
        <w:t xml:space="preserve">New York, 1977) </w:t>
      </w:r>
    </w:p>
  </w:footnote>
  <w:footnote w:id="5">
    <w:p w14:paraId="50A3BA36" w14:textId="77777777" w:rsidR="000462A6" w:rsidRPr="000B785D" w:rsidRDefault="000462A6">
      <w:pPr>
        <w:pStyle w:val="Textdenotaapeudepgina"/>
        <w:rPr>
          <w:rFonts w:ascii="Times New Roman" w:hAnsi="Times New Roman" w:cs="Times New Roman"/>
          <w:lang w:val="en-US"/>
        </w:rPr>
      </w:pPr>
      <w:r w:rsidRPr="000B785D">
        <w:rPr>
          <w:rStyle w:val="Refernciadenotaapeudepgina"/>
          <w:rFonts w:ascii="Times New Roman" w:hAnsi="Times New Roman" w:cs="Times New Roman"/>
        </w:rPr>
        <w:footnoteRef/>
      </w:r>
      <w:r w:rsidRPr="000B785D">
        <w:rPr>
          <w:rFonts w:ascii="Times New Roman" w:hAnsi="Times New Roman" w:cs="Times New Roman"/>
        </w:rPr>
        <w:t xml:space="preserve"> </w:t>
      </w:r>
      <w:r w:rsidR="00EE00FF" w:rsidRPr="000B785D">
        <w:rPr>
          <w:rFonts w:ascii="Times New Roman" w:hAnsi="Times New Roman" w:cs="Times New Roman"/>
          <w:lang w:val="en-US"/>
        </w:rPr>
        <w:t xml:space="preserve">Tom Goyens ‘Social space and the practice of anarchist history’, </w:t>
      </w:r>
      <w:r w:rsidR="00D933AE" w:rsidRPr="000B785D">
        <w:rPr>
          <w:rFonts w:ascii="Times New Roman" w:hAnsi="Times New Roman" w:cs="Times New Roman"/>
          <w:i/>
          <w:iCs/>
          <w:lang w:val="en-US"/>
        </w:rPr>
        <w:t>Rethinking History</w:t>
      </w:r>
      <w:r w:rsidR="00D933AE" w:rsidRPr="000B785D">
        <w:rPr>
          <w:rFonts w:ascii="Times New Roman" w:hAnsi="Times New Roman" w:cs="Times New Roman"/>
          <w:lang w:val="en-US"/>
        </w:rPr>
        <w:t xml:space="preserve">, </w:t>
      </w:r>
      <w:r w:rsidR="005300BC" w:rsidRPr="000B785D">
        <w:rPr>
          <w:rFonts w:ascii="Times New Roman" w:hAnsi="Times New Roman" w:cs="Times New Roman"/>
          <w:lang w:val="en-US"/>
        </w:rPr>
        <w:t xml:space="preserve">13:4, pp. 439-457. </w:t>
      </w:r>
    </w:p>
  </w:footnote>
  <w:footnote w:id="6">
    <w:p w14:paraId="342B81F5" w14:textId="77777777" w:rsidR="00581F1A" w:rsidRPr="000567B1" w:rsidRDefault="00581F1A">
      <w:pPr>
        <w:pStyle w:val="Textdenotaapeudepgina"/>
        <w:rPr>
          <w:lang w:val="en-US"/>
        </w:rPr>
      </w:pPr>
      <w:r w:rsidRPr="000B785D">
        <w:rPr>
          <w:rStyle w:val="Refernciadenotaapeudepgina"/>
          <w:rFonts w:ascii="Times New Roman" w:hAnsi="Times New Roman" w:cs="Times New Roman"/>
        </w:rPr>
        <w:footnoteRef/>
      </w:r>
      <w:r w:rsidRPr="000B785D">
        <w:rPr>
          <w:rFonts w:ascii="Times New Roman" w:hAnsi="Times New Roman" w:cs="Times New Roman"/>
        </w:rPr>
        <w:t xml:space="preserve"> </w:t>
      </w:r>
      <w:r w:rsidRPr="000B785D">
        <w:rPr>
          <w:rFonts w:ascii="Times New Roman" w:hAnsi="Times New Roman" w:cs="Times New Roman"/>
          <w:i/>
          <w:iCs/>
          <w:lang w:val="en-US"/>
        </w:rPr>
        <w:t>Ibid</w:t>
      </w:r>
      <w:r w:rsidRPr="000B785D">
        <w:rPr>
          <w:rFonts w:ascii="Times New Roman" w:hAnsi="Times New Roman" w:cs="Times New Roman"/>
          <w:lang w:val="en-US"/>
        </w:rPr>
        <w:t>.</w:t>
      </w:r>
      <w:r w:rsidRPr="000567B1">
        <w:rPr>
          <w:lang w:val="en-US"/>
        </w:rPr>
        <w:t xml:space="preserve"> </w:t>
      </w:r>
    </w:p>
  </w:footnote>
  <w:footnote w:id="7">
    <w:p w14:paraId="042573C4" w14:textId="77777777" w:rsidR="00391188" w:rsidRPr="00DB0634" w:rsidRDefault="00391188">
      <w:pPr>
        <w:pStyle w:val="Textdenotaapeudepgina"/>
        <w:rPr>
          <w:rFonts w:ascii="Times New Roman" w:hAnsi="Times New Roman" w:cs="Times New Roman"/>
          <w:lang w:val="en-US"/>
        </w:rPr>
      </w:pPr>
      <w:r w:rsidRPr="00DB0634">
        <w:rPr>
          <w:rStyle w:val="Refernciadenotaapeudepgina"/>
          <w:rFonts w:ascii="Times New Roman" w:hAnsi="Times New Roman" w:cs="Times New Roman"/>
        </w:rPr>
        <w:footnoteRef/>
      </w:r>
      <w:r w:rsidRPr="00DB0634">
        <w:rPr>
          <w:rFonts w:ascii="Times New Roman" w:hAnsi="Times New Roman" w:cs="Times New Roman"/>
        </w:rPr>
        <w:t xml:space="preserve"> </w:t>
      </w:r>
      <w:r w:rsidRPr="00DB0634">
        <w:rPr>
          <w:rFonts w:ascii="Times New Roman" w:hAnsi="Times New Roman" w:cs="Times New Roman"/>
          <w:lang w:val="en-US"/>
        </w:rPr>
        <w:t>Chris Ealham,</w:t>
      </w:r>
      <w:r w:rsidRPr="00DB0634">
        <w:rPr>
          <w:rFonts w:ascii="Times New Roman" w:hAnsi="Times New Roman" w:cs="Times New Roman"/>
          <w:i/>
          <w:iCs/>
          <w:lang w:val="en-US"/>
        </w:rPr>
        <w:t xml:space="preserve"> Class, Culture and Conflict in Barcelona 1898-1937</w:t>
      </w:r>
      <w:r w:rsidR="009A2A11" w:rsidRPr="00DB0634">
        <w:rPr>
          <w:rFonts w:ascii="Times New Roman" w:hAnsi="Times New Roman" w:cs="Times New Roman"/>
          <w:i/>
          <w:iCs/>
          <w:lang w:val="en-US"/>
        </w:rPr>
        <w:t xml:space="preserve"> </w:t>
      </w:r>
      <w:r w:rsidR="009A2A11" w:rsidRPr="00DB0634">
        <w:rPr>
          <w:rFonts w:ascii="Times New Roman" w:hAnsi="Times New Roman" w:cs="Times New Roman"/>
          <w:lang w:val="en-US"/>
        </w:rPr>
        <w:t>(New York, 2005) p.</w:t>
      </w:r>
      <w:r w:rsidR="00CC0255" w:rsidRPr="00DB0634">
        <w:rPr>
          <w:rFonts w:ascii="Times New Roman" w:hAnsi="Times New Roman" w:cs="Times New Roman"/>
          <w:lang w:val="en-US"/>
        </w:rPr>
        <w:t xml:space="preserve"> 33. </w:t>
      </w:r>
    </w:p>
  </w:footnote>
  <w:footnote w:id="8">
    <w:p w14:paraId="2BD6DEED" w14:textId="2A486D5E" w:rsidR="00D60C8F" w:rsidRPr="00DB0634" w:rsidRDefault="00D60C8F">
      <w:pPr>
        <w:pStyle w:val="Textdenotaapeudepgina"/>
        <w:rPr>
          <w:rFonts w:ascii="Times New Roman" w:hAnsi="Times New Roman" w:cs="Times New Roman"/>
          <w:lang w:val="en-US"/>
        </w:rPr>
      </w:pPr>
      <w:r w:rsidRPr="00DB0634">
        <w:rPr>
          <w:rStyle w:val="Refernciadenotaapeudepgina"/>
          <w:rFonts w:ascii="Times New Roman" w:hAnsi="Times New Roman" w:cs="Times New Roman"/>
        </w:rPr>
        <w:footnoteRef/>
      </w:r>
      <w:r w:rsidRPr="00DB0634">
        <w:rPr>
          <w:rFonts w:ascii="Times New Roman" w:hAnsi="Times New Roman" w:cs="Times New Roman"/>
        </w:rPr>
        <w:t xml:space="preserve"> </w:t>
      </w:r>
      <w:r w:rsidR="006E3EA2" w:rsidRPr="00DB0634">
        <w:rPr>
          <w:rFonts w:ascii="Times New Roman" w:hAnsi="Times New Roman" w:cs="Times New Roman"/>
          <w:lang w:val="en-US"/>
        </w:rPr>
        <w:t>Chris Ealhm, ‘Crime and punishment in 1930s Barcelona’</w:t>
      </w:r>
      <w:r w:rsidR="00882194" w:rsidRPr="00DB0634">
        <w:rPr>
          <w:rFonts w:ascii="Times New Roman" w:hAnsi="Times New Roman" w:cs="Times New Roman"/>
          <w:lang w:val="en-US"/>
        </w:rPr>
        <w:t xml:space="preserve">, </w:t>
      </w:r>
      <w:r w:rsidR="00882194" w:rsidRPr="00DB0634">
        <w:rPr>
          <w:rFonts w:ascii="Times New Roman" w:hAnsi="Times New Roman" w:cs="Times New Roman"/>
          <w:i/>
          <w:iCs/>
          <w:lang w:val="en-US"/>
        </w:rPr>
        <w:t>History</w:t>
      </w:r>
      <w:r w:rsidR="00003190" w:rsidRPr="00DB0634">
        <w:rPr>
          <w:rFonts w:ascii="Times New Roman" w:hAnsi="Times New Roman" w:cs="Times New Roman"/>
          <w:i/>
          <w:iCs/>
          <w:lang w:val="en-US"/>
        </w:rPr>
        <w:t xml:space="preserve"> </w:t>
      </w:r>
      <w:r w:rsidR="00882194" w:rsidRPr="00DB0634">
        <w:rPr>
          <w:rFonts w:ascii="Times New Roman" w:hAnsi="Times New Roman" w:cs="Times New Roman"/>
          <w:i/>
          <w:iCs/>
          <w:lang w:val="en-US"/>
        </w:rPr>
        <w:t>today</w:t>
      </w:r>
      <w:r w:rsidR="00003190" w:rsidRPr="00DB0634">
        <w:rPr>
          <w:rFonts w:ascii="Times New Roman" w:hAnsi="Times New Roman" w:cs="Times New Roman"/>
          <w:lang w:val="en-US"/>
        </w:rPr>
        <w:t xml:space="preserve">, </w:t>
      </w:r>
      <w:r w:rsidR="004452D2" w:rsidRPr="00DB0634">
        <w:rPr>
          <w:rFonts w:ascii="Times New Roman" w:hAnsi="Times New Roman" w:cs="Times New Roman"/>
          <w:lang w:val="en-US"/>
        </w:rPr>
        <w:t>43:10</w:t>
      </w:r>
      <w:r w:rsidR="000425F0" w:rsidRPr="00DB0634">
        <w:rPr>
          <w:rFonts w:ascii="Times New Roman" w:hAnsi="Times New Roman" w:cs="Times New Roman"/>
          <w:lang w:val="en-US"/>
        </w:rPr>
        <w:t>,</w:t>
      </w:r>
      <w:r w:rsidR="00AC2678">
        <w:rPr>
          <w:rFonts w:ascii="Times New Roman" w:hAnsi="Times New Roman" w:cs="Times New Roman"/>
          <w:lang w:val="en-US"/>
        </w:rPr>
        <w:t xml:space="preserve"> </w:t>
      </w:r>
      <w:r w:rsidR="000425F0" w:rsidRPr="00DB0634">
        <w:rPr>
          <w:rFonts w:ascii="Times New Roman" w:hAnsi="Times New Roman" w:cs="Times New Roman"/>
          <w:lang w:val="en-US"/>
        </w:rPr>
        <w:t>&lt;</w:t>
      </w:r>
      <w:hyperlink r:id="rId1" w:history="1">
        <w:r w:rsidR="000425F0" w:rsidRPr="00DB0634">
          <w:rPr>
            <w:rStyle w:val="Enlla"/>
            <w:rFonts w:ascii="Times New Roman" w:hAnsi="Times New Roman" w:cs="Times New Roman"/>
            <w:lang w:val="en-US"/>
          </w:rPr>
          <w:t xml:space="preserve">https://www.historytoday.com/archive/crime-and-punishment-1930s-barcelona </w:t>
        </w:r>
      </w:hyperlink>
      <w:r w:rsidR="000425F0" w:rsidRPr="00DB0634">
        <w:rPr>
          <w:rFonts w:ascii="Times New Roman" w:hAnsi="Times New Roman" w:cs="Times New Roman"/>
          <w:lang w:val="en-US"/>
        </w:rPr>
        <w:t xml:space="preserve">&gt;, </w:t>
      </w:r>
      <w:r w:rsidR="00F7692F" w:rsidRPr="00DB0634">
        <w:rPr>
          <w:rFonts w:ascii="Times New Roman" w:hAnsi="Times New Roman" w:cs="Times New Roman"/>
          <w:lang w:val="en-US"/>
        </w:rPr>
        <w:t>[7/3/2024]</w:t>
      </w:r>
      <w:r w:rsidR="00AC2678">
        <w:rPr>
          <w:rFonts w:ascii="Times New Roman" w:hAnsi="Times New Roman" w:cs="Times New Roman"/>
          <w:lang w:val="en-US"/>
        </w:rPr>
        <w:t>.</w:t>
      </w:r>
    </w:p>
  </w:footnote>
  <w:footnote w:id="9">
    <w:p w14:paraId="30E89C82" w14:textId="49030C7B" w:rsidR="00DB0634" w:rsidRPr="00DB0634" w:rsidRDefault="00DB0634">
      <w:pPr>
        <w:pStyle w:val="Textdenotaapeudepgina"/>
        <w:rPr>
          <w:rFonts w:ascii="Times New Roman" w:hAnsi="Times New Roman" w:cs="Times New Roman"/>
          <w:lang w:val="en-US"/>
        </w:rPr>
      </w:pPr>
      <w:r w:rsidRPr="00DB0634">
        <w:rPr>
          <w:rStyle w:val="Refernciadenotaapeudepgina"/>
          <w:rFonts w:ascii="Times New Roman" w:hAnsi="Times New Roman" w:cs="Times New Roman"/>
        </w:rPr>
        <w:footnoteRef/>
      </w:r>
      <w:r w:rsidRPr="00DB0634">
        <w:rPr>
          <w:rFonts w:ascii="Times New Roman" w:hAnsi="Times New Roman" w:cs="Times New Roman"/>
        </w:rPr>
        <w:t xml:space="preserve"> Chris </w:t>
      </w:r>
      <w:proofErr w:type="spellStart"/>
      <w:r w:rsidRPr="00DB0634">
        <w:rPr>
          <w:rFonts w:ascii="Times New Roman" w:hAnsi="Times New Roman" w:cs="Times New Roman"/>
        </w:rPr>
        <w:t>Ealham</w:t>
      </w:r>
      <w:proofErr w:type="spellEnd"/>
      <w:r w:rsidRPr="00DB0634">
        <w:rPr>
          <w:rFonts w:ascii="Times New Roman" w:hAnsi="Times New Roman" w:cs="Times New Roman"/>
        </w:rPr>
        <w:t>, ‘Anarchism and Illegality in Barcelona, 1931-1937’, Contemporary European History, 4:2, (1995), pp. 133-151.</w:t>
      </w:r>
    </w:p>
  </w:footnote>
  <w:footnote w:id="10">
    <w:p w14:paraId="5306C458" w14:textId="7439A877" w:rsidR="003E012B" w:rsidRPr="00C14A11" w:rsidRDefault="003E012B">
      <w:pPr>
        <w:pStyle w:val="Textdenotaapeudepgina"/>
        <w:rPr>
          <w:rFonts w:ascii="Times New Roman" w:hAnsi="Times New Roman" w:cs="Times New Roman"/>
        </w:rPr>
      </w:pPr>
      <w:r w:rsidRPr="00DB0634">
        <w:rPr>
          <w:rStyle w:val="Refernciadenotaapeudepgina"/>
          <w:rFonts w:ascii="Times New Roman" w:hAnsi="Times New Roman" w:cs="Times New Roman"/>
        </w:rPr>
        <w:footnoteRef/>
      </w:r>
      <w:r w:rsidRPr="00DB0634">
        <w:rPr>
          <w:rFonts w:ascii="Times New Roman" w:hAnsi="Times New Roman" w:cs="Times New Roman"/>
        </w:rPr>
        <w:t xml:space="preserve"> José Luis Oyón, ‘The split of a working-class: city urban space, immigration and anarchism in inter-war </w:t>
      </w:r>
      <w:r w:rsidRPr="00C14A11">
        <w:rPr>
          <w:rFonts w:ascii="Times New Roman" w:hAnsi="Times New Roman" w:cs="Times New Roman"/>
        </w:rPr>
        <w:t xml:space="preserve">Barcelona, 1914-1936’, Urban History, </w:t>
      </w:r>
      <w:r w:rsidR="00EE2D39" w:rsidRPr="00C14A11">
        <w:rPr>
          <w:rFonts w:ascii="Times New Roman" w:hAnsi="Times New Roman" w:cs="Times New Roman"/>
        </w:rPr>
        <w:t xml:space="preserve">36:1, (2009), pp. 86-112. p. 100. </w:t>
      </w:r>
    </w:p>
  </w:footnote>
  <w:footnote w:id="11">
    <w:p w14:paraId="30955B98" w14:textId="511DB44F" w:rsidR="00EE2D39" w:rsidRPr="00C14A11" w:rsidRDefault="00EE2D39">
      <w:pPr>
        <w:pStyle w:val="Textdenotaapeudepgina"/>
        <w:rPr>
          <w:rFonts w:ascii="Times New Roman" w:hAnsi="Times New Roman" w:cs="Times New Roman"/>
          <w:lang w:val="en-US"/>
        </w:rPr>
      </w:pPr>
      <w:r w:rsidRPr="00C14A11">
        <w:rPr>
          <w:rStyle w:val="Refernciadenotaapeudepgina"/>
          <w:rFonts w:ascii="Times New Roman" w:hAnsi="Times New Roman" w:cs="Times New Roman"/>
        </w:rPr>
        <w:footnoteRef/>
      </w:r>
      <w:r w:rsidRPr="00C14A11">
        <w:rPr>
          <w:rFonts w:ascii="Times New Roman" w:hAnsi="Times New Roman" w:cs="Times New Roman"/>
        </w:rPr>
        <w:t xml:space="preserve"> </w:t>
      </w:r>
      <w:r w:rsidRPr="00C14A11">
        <w:rPr>
          <w:rFonts w:ascii="Times New Roman" w:hAnsi="Times New Roman" w:cs="Times New Roman"/>
          <w:i/>
          <w:iCs/>
        </w:rPr>
        <w:t>Ibid</w:t>
      </w:r>
      <w:r w:rsidRPr="00C14A11">
        <w:rPr>
          <w:rFonts w:ascii="Times New Roman" w:hAnsi="Times New Roman" w:cs="Times New Roman"/>
        </w:rPr>
        <w:t xml:space="preserve">. p. </w:t>
      </w:r>
      <w:r w:rsidR="0051242B" w:rsidRPr="00C14A11">
        <w:rPr>
          <w:rFonts w:ascii="Times New Roman" w:hAnsi="Times New Roman" w:cs="Times New Roman"/>
        </w:rPr>
        <w:t xml:space="preserve">102. </w:t>
      </w:r>
    </w:p>
  </w:footnote>
  <w:footnote w:id="12">
    <w:p w14:paraId="705009D1" w14:textId="36F1A27A" w:rsidR="00C14A11" w:rsidRPr="00C14A11" w:rsidRDefault="00C14A11">
      <w:pPr>
        <w:pStyle w:val="Textdenotaapeudepgina"/>
        <w:rPr>
          <w:rFonts w:ascii="Times New Roman" w:hAnsi="Times New Roman" w:cs="Times New Roman"/>
        </w:rPr>
      </w:pPr>
      <w:r w:rsidRPr="00C14A11">
        <w:rPr>
          <w:rStyle w:val="Refernciadenotaapeudepgina"/>
          <w:rFonts w:ascii="Times New Roman" w:hAnsi="Times New Roman" w:cs="Times New Roman"/>
        </w:rPr>
        <w:footnoteRef/>
      </w:r>
      <w:r w:rsidRPr="00C14A11">
        <w:rPr>
          <w:rFonts w:ascii="Times New Roman" w:hAnsi="Times New Roman" w:cs="Times New Roman"/>
        </w:rPr>
        <w:t xml:space="preserve"> Catalan word </w:t>
      </w:r>
      <w:r>
        <w:rPr>
          <w:rFonts w:ascii="Times New Roman" w:hAnsi="Times New Roman" w:cs="Times New Roman"/>
        </w:rPr>
        <w:t xml:space="preserve">for </w:t>
      </w:r>
      <w:r w:rsidRPr="00C14A11">
        <w:rPr>
          <w:rFonts w:ascii="Times New Roman" w:hAnsi="Times New Roman" w:cs="Times New Roman"/>
          <w:lang w:val="en-US"/>
        </w:rPr>
        <w:t>neighborhood</w:t>
      </w:r>
      <w:r>
        <w:rPr>
          <w:rFonts w:ascii="Times New Roman" w:hAnsi="Times New Roman" w:cs="Times New Roman"/>
        </w:rPr>
        <w:t xml:space="preserve">. </w:t>
      </w:r>
    </w:p>
  </w:footnote>
  <w:footnote w:id="13">
    <w:p w14:paraId="177EB570" w14:textId="37986DF0" w:rsidR="00444AFF" w:rsidRPr="00DB0634" w:rsidRDefault="00444AFF" w:rsidP="00444AFF">
      <w:pPr>
        <w:pStyle w:val="Textdenotaapeudepgina"/>
        <w:rPr>
          <w:rFonts w:ascii="Times New Roman" w:hAnsi="Times New Roman" w:cs="Times New Roman"/>
          <w:lang w:val="en-US"/>
        </w:rPr>
      </w:pPr>
      <w:r w:rsidRPr="00C14A11">
        <w:rPr>
          <w:rStyle w:val="Refernciadenotaapeudepgina"/>
          <w:rFonts w:ascii="Times New Roman" w:hAnsi="Times New Roman" w:cs="Times New Roman"/>
        </w:rPr>
        <w:footnoteRef/>
      </w:r>
      <w:r w:rsidRPr="00C14A11">
        <w:rPr>
          <w:rFonts w:ascii="Times New Roman" w:hAnsi="Times New Roman" w:cs="Times New Roman"/>
        </w:rPr>
        <w:t xml:space="preserve"> </w:t>
      </w:r>
      <w:r w:rsidRPr="00C14A11">
        <w:rPr>
          <w:rFonts w:ascii="Times New Roman" w:hAnsi="Times New Roman" w:cs="Times New Roman"/>
          <w:lang w:val="en-US"/>
        </w:rPr>
        <w:t>Interview with Arcos</w:t>
      </w:r>
      <w:r w:rsidRPr="00DB0634">
        <w:rPr>
          <w:rFonts w:ascii="Times New Roman" w:hAnsi="Times New Roman" w:cs="Times New Roman"/>
          <w:lang w:val="en-US"/>
        </w:rPr>
        <w:t xml:space="preserve">, </w:t>
      </w:r>
      <w:r w:rsidRPr="00DB0634">
        <w:rPr>
          <w:rFonts w:ascii="Times New Roman" w:hAnsi="Times New Roman" w:cs="Times New Roman"/>
          <w:i/>
          <w:iCs/>
          <w:lang w:val="en-US"/>
        </w:rPr>
        <w:t>Vivir</w:t>
      </w:r>
      <w:r w:rsidRPr="00DB0634">
        <w:rPr>
          <w:rFonts w:ascii="Times New Roman" w:hAnsi="Times New Roman" w:cs="Times New Roman"/>
          <w:lang w:val="en-US"/>
        </w:rPr>
        <w:t xml:space="preserve">, interview with ‘Juan’, November 1977 as in </w:t>
      </w:r>
      <w:r w:rsidRPr="00DB0634">
        <w:rPr>
          <w:rFonts w:ascii="Times New Roman" w:hAnsi="Times New Roman" w:cs="Times New Roman"/>
          <w:i/>
          <w:iCs/>
          <w:lang w:val="en-US"/>
        </w:rPr>
        <w:t>Chris Ealham Anarchism and the city</w:t>
      </w:r>
      <w:r w:rsidRPr="00DB0634">
        <w:rPr>
          <w:rFonts w:ascii="Times New Roman" w:hAnsi="Times New Roman" w:cs="Times New Roman"/>
          <w:lang w:val="en-US"/>
        </w:rPr>
        <w:t xml:space="preserve"> (London, 2010)</w:t>
      </w:r>
      <w:r w:rsidR="00AC2678">
        <w:rPr>
          <w:rFonts w:ascii="Times New Roman" w:hAnsi="Times New Roman" w:cs="Times New Roman"/>
          <w:lang w:val="en-US"/>
        </w:rPr>
        <w:t>.</w:t>
      </w:r>
    </w:p>
  </w:footnote>
  <w:footnote w:id="14">
    <w:p w14:paraId="6EF5DBCC" w14:textId="39369A6C" w:rsidR="001E3E1B" w:rsidRPr="0074467D" w:rsidRDefault="001E3E1B">
      <w:pPr>
        <w:pStyle w:val="Textdenotaapeudepgina"/>
        <w:rPr>
          <w:rFonts w:ascii="Times New Roman" w:hAnsi="Times New Roman" w:cs="Times New Roman"/>
          <w:lang w:val="fr-FR"/>
        </w:rPr>
      </w:pPr>
      <w:r w:rsidRPr="00DB0634">
        <w:rPr>
          <w:rStyle w:val="Refernciadenotaapeudepgina"/>
          <w:rFonts w:ascii="Times New Roman" w:hAnsi="Times New Roman" w:cs="Times New Roman"/>
        </w:rPr>
        <w:footnoteRef/>
      </w:r>
      <w:r w:rsidRPr="0074467D">
        <w:rPr>
          <w:rFonts w:ascii="Times New Roman" w:hAnsi="Times New Roman" w:cs="Times New Roman"/>
          <w:lang w:val="fr-FR"/>
        </w:rPr>
        <w:t xml:space="preserve"> </w:t>
      </w:r>
      <w:r w:rsidRPr="0074467D">
        <w:rPr>
          <w:rFonts w:ascii="Times New Roman" w:hAnsi="Times New Roman" w:cs="Times New Roman"/>
          <w:i/>
          <w:iCs/>
          <w:lang w:val="fr-FR"/>
        </w:rPr>
        <w:t>Ibid</w:t>
      </w:r>
      <w:r w:rsidRPr="0074467D">
        <w:rPr>
          <w:rFonts w:ascii="Times New Roman" w:hAnsi="Times New Roman" w:cs="Times New Roman"/>
          <w:lang w:val="fr-FR"/>
        </w:rPr>
        <w:t xml:space="preserve">. </w:t>
      </w:r>
    </w:p>
  </w:footnote>
  <w:footnote w:id="15">
    <w:p w14:paraId="709CA187" w14:textId="6DBE7244" w:rsidR="002E1871" w:rsidRPr="00203711" w:rsidRDefault="002E1871">
      <w:pPr>
        <w:pStyle w:val="Textdenotaapeudepgina"/>
        <w:rPr>
          <w:rFonts w:ascii="Times New Roman" w:hAnsi="Times New Roman" w:cs="Times New Roman"/>
          <w:lang w:val="es-ES"/>
        </w:rPr>
      </w:pPr>
      <w:r w:rsidRPr="00DB0634">
        <w:rPr>
          <w:rStyle w:val="Refernciadenotaapeudepgina"/>
          <w:rFonts w:ascii="Times New Roman" w:hAnsi="Times New Roman" w:cs="Times New Roman"/>
        </w:rPr>
        <w:footnoteRef/>
      </w:r>
      <w:r w:rsidRPr="0074467D">
        <w:rPr>
          <w:rFonts w:ascii="Times New Roman" w:hAnsi="Times New Roman" w:cs="Times New Roman"/>
          <w:lang w:val="fr-FR"/>
        </w:rPr>
        <w:t xml:space="preserve"> </w:t>
      </w:r>
      <w:r w:rsidR="00AC5B89" w:rsidRPr="0074467D">
        <w:rPr>
          <w:rFonts w:ascii="Times New Roman" w:hAnsi="Times New Roman" w:cs="Times New Roman"/>
          <w:lang w:val="fr-FR"/>
        </w:rPr>
        <w:t xml:space="preserve">Ma T. Fernández de Sas, P. Pages Blanch (Coord.) </w:t>
      </w:r>
      <w:r w:rsidR="00AC5B89" w:rsidRPr="00DB0634">
        <w:rPr>
          <w:rFonts w:ascii="Times New Roman" w:hAnsi="Times New Roman" w:cs="Times New Roman"/>
          <w:lang w:val="es-ES"/>
        </w:rPr>
        <w:t xml:space="preserve">Diccionari bibliogràfic: M. Iñíquez, </w:t>
      </w:r>
      <w:r w:rsidR="00AC5B89" w:rsidRPr="00DB0634">
        <w:rPr>
          <w:rFonts w:ascii="Times New Roman" w:hAnsi="Times New Roman" w:cs="Times New Roman"/>
          <w:i/>
          <w:iCs/>
          <w:lang w:val="es-ES"/>
        </w:rPr>
        <w:t>Enciclopèdia</w:t>
      </w:r>
      <w:r w:rsidR="00AC5B89" w:rsidRPr="00DB0634">
        <w:rPr>
          <w:rFonts w:ascii="Times New Roman" w:hAnsi="Times New Roman" w:cs="Times New Roman"/>
          <w:lang w:val="es-ES"/>
        </w:rPr>
        <w:t xml:space="preserve"> </w:t>
      </w:r>
      <w:r w:rsidR="00AC5B89" w:rsidRPr="00DB0634">
        <w:rPr>
          <w:rFonts w:ascii="Times New Roman" w:hAnsi="Times New Roman" w:cs="Times New Roman"/>
          <w:i/>
          <w:iCs/>
          <w:lang w:val="es-ES"/>
        </w:rPr>
        <w:t>histórica</w:t>
      </w:r>
      <w:r w:rsidR="00AC5B89" w:rsidRPr="00DB0634">
        <w:rPr>
          <w:rFonts w:ascii="Times New Roman" w:hAnsi="Times New Roman" w:cs="Times New Roman"/>
          <w:lang w:val="es-ES"/>
        </w:rPr>
        <w:t>, as in José Luis Oyón ‘La ruptura de la ciudad obrera y popular. Espacio urbano, inmigración y anarquismo en la Barcelona</w:t>
      </w:r>
      <w:r w:rsidR="00AC5B89" w:rsidRPr="00203711">
        <w:rPr>
          <w:rFonts w:ascii="Times New Roman" w:hAnsi="Times New Roman" w:cs="Times New Roman"/>
          <w:lang w:val="es-ES"/>
        </w:rPr>
        <w:t xml:space="preserve"> ed Entreguerras: 1914-1936’, 58, (2007), pp.123-150. p.142</w:t>
      </w:r>
      <w:r w:rsidR="00AC2678">
        <w:rPr>
          <w:rFonts w:ascii="Times New Roman" w:hAnsi="Times New Roman" w:cs="Times New Roman"/>
          <w:lang w:val="es-ES"/>
        </w:rPr>
        <w:t>.</w:t>
      </w:r>
    </w:p>
  </w:footnote>
  <w:footnote w:id="16">
    <w:p w14:paraId="041F529B" w14:textId="7B75733D" w:rsidR="00661A6D" w:rsidRPr="00661A6D" w:rsidRDefault="00661A6D">
      <w:pPr>
        <w:pStyle w:val="Textdenotaapeudepgina"/>
      </w:pPr>
      <w:r w:rsidRPr="00203711">
        <w:rPr>
          <w:rStyle w:val="Refernciadenotaapeudepgina"/>
          <w:rFonts w:ascii="Times New Roman" w:hAnsi="Times New Roman" w:cs="Times New Roman"/>
        </w:rPr>
        <w:footnoteRef/>
      </w:r>
      <w:r w:rsidRPr="00203711">
        <w:rPr>
          <w:rFonts w:ascii="Times New Roman" w:hAnsi="Times New Roman" w:cs="Times New Roman"/>
        </w:rPr>
        <w:t xml:space="preserve"> Susanna Tavera</w:t>
      </w:r>
      <w:r w:rsidR="00610916" w:rsidRPr="00203711">
        <w:rPr>
          <w:rFonts w:ascii="Times New Roman" w:hAnsi="Times New Roman" w:cs="Times New Roman"/>
        </w:rPr>
        <w:t>, ‘Anarchism or anarchisms? The history of heterogeneous revolutionary deployment, 1930-1938</w:t>
      </w:r>
      <w:r w:rsidR="00F20B4B" w:rsidRPr="00203711">
        <w:rPr>
          <w:rFonts w:ascii="Times New Roman" w:hAnsi="Times New Roman" w:cs="Times New Roman"/>
        </w:rPr>
        <w:t xml:space="preserve">’, </w:t>
      </w:r>
      <w:r w:rsidR="00F20B4B" w:rsidRPr="00203711">
        <w:rPr>
          <w:rFonts w:ascii="Times New Roman" w:hAnsi="Times New Roman" w:cs="Times New Roman"/>
          <w:i/>
          <w:iCs/>
        </w:rPr>
        <w:t>Catalan Historical reviews</w:t>
      </w:r>
      <w:r w:rsidR="00F20B4B" w:rsidRPr="00203711">
        <w:rPr>
          <w:rFonts w:ascii="Times New Roman" w:hAnsi="Times New Roman" w:cs="Times New Roman"/>
        </w:rPr>
        <w:t xml:space="preserve">, </w:t>
      </w:r>
      <w:r w:rsidR="00E347AE" w:rsidRPr="00203711">
        <w:rPr>
          <w:rFonts w:ascii="Times New Roman" w:hAnsi="Times New Roman" w:cs="Times New Roman"/>
        </w:rPr>
        <w:t>5</w:t>
      </w:r>
      <w:r w:rsidR="00670574" w:rsidRPr="00203711">
        <w:rPr>
          <w:rFonts w:ascii="Times New Roman" w:hAnsi="Times New Roman" w:cs="Times New Roman"/>
        </w:rPr>
        <w:t>:101-116. pp.101</w:t>
      </w:r>
      <w:r w:rsidR="00CB426B" w:rsidRPr="00203711">
        <w:rPr>
          <w:rFonts w:ascii="Times New Roman" w:hAnsi="Times New Roman" w:cs="Times New Roman"/>
        </w:rPr>
        <w:t>-116. p. 101.</w:t>
      </w:r>
      <w:r w:rsidR="00CB426B">
        <w:t xml:space="preserve"> </w:t>
      </w:r>
    </w:p>
  </w:footnote>
  <w:footnote w:id="17">
    <w:p w14:paraId="58A1A09C" w14:textId="59C5A069" w:rsidR="00EF7DF0" w:rsidRPr="00203711" w:rsidRDefault="00EF7DF0">
      <w:pPr>
        <w:pStyle w:val="Textdenotaapeudepgina"/>
        <w:rPr>
          <w:rFonts w:ascii="Times New Roman" w:hAnsi="Times New Roman" w:cs="Times New Roman"/>
          <w:lang w:val="en-US"/>
        </w:rPr>
      </w:pPr>
      <w:r w:rsidRPr="00203711">
        <w:rPr>
          <w:rStyle w:val="Refernciadenotaapeudepgina"/>
          <w:rFonts w:ascii="Times New Roman" w:hAnsi="Times New Roman" w:cs="Times New Roman"/>
        </w:rPr>
        <w:footnoteRef/>
      </w:r>
      <w:r w:rsidRPr="00203711">
        <w:rPr>
          <w:rFonts w:ascii="Times New Roman" w:hAnsi="Times New Roman" w:cs="Times New Roman"/>
        </w:rPr>
        <w:t xml:space="preserve"> </w:t>
      </w:r>
      <w:r w:rsidRPr="00203711">
        <w:rPr>
          <w:rFonts w:ascii="Times New Roman" w:hAnsi="Times New Roman" w:cs="Times New Roman"/>
          <w:lang w:val="en-US"/>
        </w:rPr>
        <w:t xml:space="preserve">Chris Ealham Class, Culture and Conflict in Barcelona, p. </w:t>
      </w:r>
      <w:r w:rsidR="00844D10" w:rsidRPr="00203711">
        <w:rPr>
          <w:rFonts w:ascii="Times New Roman" w:hAnsi="Times New Roman" w:cs="Times New Roman"/>
          <w:lang w:val="en-US"/>
        </w:rPr>
        <w:t xml:space="preserve">45. </w:t>
      </w:r>
    </w:p>
  </w:footnote>
  <w:footnote w:id="18">
    <w:p w14:paraId="02122D47" w14:textId="21849952" w:rsidR="00D11FE8" w:rsidRPr="00203711" w:rsidRDefault="00D11FE8" w:rsidP="00D11FE8">
      <w:pPr>
        <w:pStyle w:val="Textdenotaapeudepgina"/>
        <w:rPr>
          <w:rFonts w:ascii="Times New Roman" w:hAnsi="Times New Roman" w:cs="Times New Roman"/>
          <w:lang w:val="en-US"/>
        </w:rPr>
      </w:pPr>
      <w:r w:rsidRPr="00203711">
        <w:rPr>
          <w:rStyle w:val="Refernciadenotaapeudepgina"/>
          <w:rFonts w:ascii="Times New Roman" w:hAnsi="Times New Roman" w:cs="Times New Roman"/>
        </w:rPr>
        <w:footnoteRef/>
      </w:r>
      <w:r w:rsidR="00A47C35" w:rsidRPr="00203711">
        <w:rPr>
          <w:rFonts w:ascii="Times New Roman" w:hAnsi="Times New Roman" w:cs="Times New Roman"/>
          <w:lang w:val="en-US"/>
        </w:rPr>
        <w:t xml:space="preserve"> J.S. </w:t>
      </w:r>
      <w:r w:rsidR="001F5FDC" w:rsidRPr="00203711">
        <w:rPr>
          <w:rFonts w:ascii="Times New Roman" w:hAnsi="Times New Roman" w:cs="Times New Roman"/>
          <w:lang w:val="en-US"/>
        </w:rPr>
        <w:t>Roberts</w:t>
      </w:r>
      <w:r w:rsidR="00A47C35" w:rsidRPr="00203711">
        <w:rPr>
          <w:rFonts w:ascii="Times New Roman" w:hAnsi="Times New Roman" w:cs="Times New Roman"/>
          <w:lang w:val="en-US"/>
        </w:rPr>
        <w:t xml:space="preserve">, </w:t>
      </w:r>
      <w:r w:rsidR="001F5FDC" w:rsidRPr="00203711">
        <w:rPr>
          <w:rFonts w:ascii="Times New Roman" w:hAnsi="Times New Roman" w:cs="Times New Roman"/>
          <w:lang w:val="en-US"/>
        </w:rPr>
        <w:t>Tavern and politics in the German Labor movement</w:t>
      </w:r>
      <w:r w:rsidR="00A47C35" w:rsidRPr="00203711">
        <w:rPr>
          <w:rFonts w:ascii="Times New Roman" w:hAnsi="Times New Roman" w:cs="Times New Roman"/>
          <w:lang w:val="en-US"/>
        </w:rPr>
        <w:t xml:space="preserve"> (1980)</w:t>
      </w:r>
      <w:r w:rsidR="001F5FDC" w:rsidRPr="00203711">
        <w:rPr>
          <w:rFonts w:ascii="Times New Roman" w:hAnsi="Times New Roman" w:cs="Times New Roman"/>
          <w:lang w:val="en-US"/>
        </w:rPr>
        <w:t xml:space="preserve"> </w:t>
      </w:r>
      <w:r w:rsidR="00A47C35" w:rsidRPr="00203711">
        <w:rPr>
          <w:rFonts w:ascii="Times New Roman" w:hAnsi="Times New Roman" w:cs="Times New Roman"/>
          <w:lang w:val="en-US"/>
        </w:rPr>
        <w:t>i</w:t>
      </w:r>
      <w:r w:rsidR="001F5FDC" w:rsidRPr="00203711">
        <w:rPr>
          <w:rFonts w:ascii="Times New Roman" w:hAnsi="Times New Roman" w:cs="Times New Roman"/>
          <w:lang w:val="en-US"/>
        </w:rPr>
        <w:t>n</w:t>
      </w:r>
      <w:r w:rsidR="00A47C35" w:rsidRPr="00203711">
        <w:rPr>
          <w:rFonts w:ascii="Times New Roman" w:hAnsi="Times New Roman" w:cs="Times New Roman"/>
          <w:lang w:val="en-US"/>
        </w:rPr>
        <w:t xml:space="preserve"> </w:t>
      </w:r>
      <w:r w:rsidR="001F5FDC" w:rsidRPr="00203711">
        <w:rPr>
          <w:rFonts w:ascii="Times New Roman" w:hAnsi="Times New Roman" w:cs="Times New Roman"/>
          <w:i/>
          <w:iCs/>
          <w:lang w:val="en-US"/>
        </w:rPr>
        <w:t>Social history of leisure</w:t>
      </w:r>
      <w:r w:rsidR="001F5FDC" w:rsidRPr="00203711">
        <w:rPr>
          <w:rFonts w:ascii="Times New Roman" w:hAnsi="Times New Roman" w:cs="Times New Roman"/>
          <w:lang w:val="en-US"/>
        </w:rPr>
        <w:t xml:space="preserve"> ed. Gerhard Huck, 123–40.</w:t>
      </w:r>
      <w:r w:rsidR="00650370" w:rsidRPr="00203711">
        <w:rPr>
          <w:rFonts w:ascii="Times New Roman" w:hAnsi="Times New Roman" w:cs="Times New Roman"/>
          <w:lang w:val="en-US"/>
        </w:rPr>
        <w:t xml:space="preserve"> As in  Tom Goyens ‘Social space and the practice of anarchist history’ p. </w:t>
      </w:r>
      <w:r w:rsidR="00173EEA" w:rsidRPr="00203711">
        <w:rPr>
          <w:rFonts w:ascii="Times New Roman" w:hAnsi="Times New Roman" w:cs="Times New Roman"/>
          <w:lang w:val="en-US"/>
        </w:rPr>
        <w:t>450</w:t>
      </w:r>
      <w:r w:rsidR="00894B04">
        <w:rPr>
          <w:rFonts w:ascii="Times New Roman" w:hAnsi="Times New Roman" w:cs="Times New Roman"/>
          <w:lang w:val="en-US"/>
        </w:rPr>
        <w:t>.</w:t>
      </w:r>
    </w:p>
  </w:footnote>
  <w:footnote w:id="19">
    <w:p w14:paraId="0FF101B5" w14:textId="76FAB494" w:rsidR="00CA22C9" w:rsidRPr="00203711" w:rsidRDefault="00CA22C9">
      <w:pPr>
        <w:pStyle w:val="Textdenotaapeudepgina"/>
        <w:rPr>
          <w:rFonts w:ascii="Times New Roman" w:hAnsi="Times New Roman" w:cs="Times New Roman"/>
          <w:lang w:val="en-US"/>
        </w:rPr>
      </w:pPr>
      <w:r w:rsidRPr="00203711">
        <w:rPr>
          <w:rStyle w:val="Refernciadenotaapeudepgina"/>
          <w:rFonts w:ascii="Times New Roman" w:hAnsi="Times New Roman" w:cs="Times New Roman"/>
        </w:rPr>
        <w:footnoteRef/>
      </w:r>
      <w:r w:rsidRPr="00203711">
        <w:rPr>
          <w:rFonts w:ascii="Times New Roman" w:hAnsi="Times New Roman" w:cs="Times New Roman"/>
        </w:rPr>
        <w:t xml:space="preserve"> </w:t>
      </w:r>
      <w:r w:rsidR="009507B0" w:rsidRPr="00203711">
        <w:rPr>
          <w:rFonts w:ascii="Times New Roman" w:hAnsi="Times New Roman" w:cs="Times New Roman"/>
          <w:lang w:val="en-US"/>
        </w:rPr>
        <w:t xml:space="preserve">Mary Kate Donovan ‘Mapping Chinatown in 1920s and 1930s Barcelona: how el Raval Became el Barrio Chino, </w:t>
      </w:r>
      <w:r w:rsidR="00C96F41" w:rsidRPr="00203711">
        <w:rPr>
          <w:rFonts w:ascii="Times New Roman" w:hAnsi="Times New Roman" w:cs="Times New Roman"/>
          <w:lang w:val="en-US"/>
        </w:rPr>
        <w:t xml:space="preserve">Arizona </w:t>
      </w:r>
      <w:r w:rsidR="00C96F41" w:rsidRPr="00203711">
        <w:rPr>
          <w:rFonts w:ascii="Times New Roman" w:hAnsi="Times New Roman" w:cs="Times New Roman"/>
          <w:i/>
          <w:lang w:val="en-US"/>
        </w:rPr>
        <w:t>Journal of Hispanic Cultural Studies</w:t>
      </w:r>
      <w:r w:rsidR="00C96F41" w:rsidRPr="00203711">
        <w:rPr>
          <w:rFonts w:ascii="Times New Roman" w:hAnsi="Times New Roman" w:cs="Times New Roman"/>
          <w:lang w:val="en-US"/>
        </w:rPr>
        <w:t xml:space="preserve">, </w:t>
      </w:r>
      <w:r w:rsidR="009C6C3A" w:rsidRPr="00203711">
        <w:rPr>
          <w:rFonts w:ascii="Times New Roman" w:hAnsi="Times New Roman" w:cs="Times New Roman"/>
          <w:lang w:val="en-US"/>
        </w:rPr>
        <w:t>20</w:t>
      </w:r>
      <w:r w:rsidR="00372732" w:rsidRPr="00203711">
        <w:rPr>
          <w:rFonts w:ascii="Times New Roman" w:hAnsi="Times New Roman" w:cs="Times New Roman"/>
          <w:lang w:val="en-US"/>
        </w:rPr>
        <w:t xml:space="preserve"> (2016), pp.</w:t>
      </w:r>
      <w:r w:rsidR="00894B04">
        <w:rPr>
          <w:rFonts w:ascii="Times New Roman" w:hAnsi="Times New Roman" w:cs="Times New Roman"/>
          <w:lang w:val="en-US"/>
        </w:rPr>
        <w:t xml:space="preserve"> </w:t>
      </w:r>
      <w:r w:rsidR="00372732" w:rsidRPr="00203711">
        <w:rPr>
          <w:rFonts w:ascii="Times New Roman" w:hAnsi="Times New Roman" w:cs="Times New Roman"/>
          <w:lang w:val="en-US"/>
        </w:rPr>
        <w:t xml:space="preserve">9-27. </w:t>
      </w:r>
    </w:p>
  </w:footnote>
  <w:footnote w:id="20">
    <w:p w14:paraId="2A902206" w14:textId="6647734E" w:rsidR="00266FA0" w:rsidRPr="0074467D" w:rsidRDefault="00266FA0">
      <w:pPr>
        <w:pStyle w:val="Textdenotaapeudepgina"/>
        <w:rPr>
          <w:rFonts w:ascii="Times New Roman" w:hAnsi="Times New Roman" w:cs="Times New Roman"/>
          <w:lang w:val="en-US"/>
        </w:rPr>
      </w:pPr>
      <w:r w:rsidRPr="00203711">
        <w:rPr>
          <w:rStyle w:val="Refernciadenotaapeudepgina"/>
          <w:rFonts w:ascii="Times New Roman" w:hAnsi="Times New Roman" w:cs="Times New Roman"/>
        </w:rPr>
        <w:footnoteRef/>
      </w:r>
      <w:r w:rsidRPr="0074467D">
        <w:rPr>
          <w:rFonts w:ascii="Times New Roman" w:hAnsi="Times New Roman" w:cs="Times New Roman"/>
          <w:lang w:val="en-US"/>
        </w:rPr>
        <w:t xml:space="preserve"> </w:t>
      </w:r>
      <w:r w:rsidRPr="0074467D">
        <w:rPr>
          <w:rFonts w:ascii="Times New Roman" w:hAnsi="Times New Roman" w:cs="Times New Roman"/>
          <w:i/>
          <w:iCs/>
          <w:lang w:val="en-US"/>
        </w:rPr>
        <w:t>Ibid</w:t>
      </w:r>
      <w:r w:rsidRPr="0074467D">
        <w:rPr>
          <w:rFonts w:ascii="Times New Roman" w:hAnsi="Times New Roman" w:cs="Times New Roman"/>
          <w:lang w:val="en-US"/>
        </w:rPr>
        <w:t xml:space="preserve">. </w:t>
      </w:r>
    </w:p>
  </w:footnote>
  <w:footnote w:id="21">
    <w:p w14:paraId="5A5D870C" w14:textId="24B8B0F5" w:rsidR="00D92F7F" w:rsidRPr="00AC2678" w:rsidRDefault="00D92F7F">
      <w:pPr>
        <w:pStyle w:val="Textdenotaapeudepgina"/>
        <w:rPr>
          <w:rFonts w:ascii="Times New Roman" w:hAnsi="Times New Roman" w:cs="Times New Roman"/>
          <w:lang w:val="en-US"/>
        </w:rPr>
      </w:pPr>
      <w:r w:rsidRPr="00203711">
        <w:rPr>
          <w:rStyle w:val="Refernciadenotaapeudepgina"/>
          <w:rFonts w:ascii="Times New Roman" w:hAnsi="Times New Roman" w:cs="Times New Roman"/>
        </w:rPr>
        <w:footnoteRef/>
      </w:r>
      <w:r w:rsidRPr="0074467D">
        <w:rPr>
          <w:rFonts w:ascii="Times New Roman" w:hAnsi="Times New Roman" w:cs="Times New Roman"/>
          <w:lang w:val="en-US"/>
        </w:rPr>
        <w:t xml:space="preserve"> Rafael Nogueras</w:t>
      </w:r>
      <w:r w:rsidR="00AC2678" w:rsidRPr="0074467D">
        <w:rPr>
          <w:rFonts w:ascii="Times New Roman" w:hAnsi="Times New Roman" w:cs="Times New Roman"/>
          <w:lang w:val="en-US"/>
        </w:rPr>
        <w:t xml:space="preserve"> i Oller, </w:t>
      </w:r>
      <w:r w:rsidR="00AC2678" w:rsidRPr="0074467D">
        <w:rPr>
          <w:rFonts w:ascii="Times New Roman" w:hAnsi="Times New Roman" w:cs="Times New Roman"/>
          <w:i/>
          <w:iCs/>
          <w:lang w:val="en-US"/>
        </w:rPr>
        <w:t>Les tenebroses</w:t>
      </w:r>
      <w:r w:rsidR="00AC2678" w:rsidRPr="0074467D">
        <w:rPr>
          <w:rFonts w:ascii="Times New Roman" w:hAnsi="Times New Roman" w:cs="Times New Roman"/>
          <w:lang w:val="en-US"/>
        </w:rPr>
        <w:t xml:space="preserve"> (1905). </w:t>
      </w:r>
      <w:r w:rsidR="00AC2678" w:rsidRPr="00AC2678">
        <w:rPr>
          <w:rFonts w:ascii="Times New Roman" w:hAnsi="Times New Roman" w:cs="Times New Roman"/>
          <w:lang w:val="en-US"/>
        </w:rPr>
        <w:t xml:space="preserve">Consulted in </w:t>
      </w:r>
      <w:r w:rsidR="00AC2678" w:rsidRPr="00AC2678">
        <w:rPr>
          <w:rFonts w:ascii="Times New Roman" w:hAnsi="Times New Roman" w:cs="Times New Roman"/>
          <w:i/>
          <w:iCs/>
          <w:lang w:val="en-US"/>
        </w:rPr>
        <w:t>Endrets</w:t>
      </w:r>
      <w:r w:rsidR="00AC2678">
        <w:rPr>
          <w:rFonts w:ascii="Times New Roman" w:hAnsi="Times New Roman" w:cs="Times New Roman"/>
          <w:lang w:val="en-US"/>
        </w:rPr>
        <w:t>, &lt;</w:t>
      </w:r>
      <w:r w:rsidR="00AC2678" w:rsidRPr="00AC2678">
        <w:t xml:space="preserve"> </w:t>
      </w:r>
      <w:hyperlink r:id="rId2" w:history="1">
        <w:r w:rsidR="00AC2678" w:rsidRPr="00495FD9">
          <w:rPr>
            <w:rStyle w:val="Enlla"/>
            <w:rFonts w:ascii="Times New Roman" w:hAnsi="Times New Roman" w:cs="Times New Roman"/>
            <w:lang w:val="en-US"/>
          </w:rPr>
          <w:t>https://www.endrets.cat/textos/el-carrer-de-migdia-oda-numero-2-a-barcelona/3191</w:t>
        </w:r>
      </w:hyperlink>
      <w:r w:rsidR="00AC2678">
        <w:rPr>
          <w:rFonts w:ascii="Times New Roman" w:hAnsi="Times New Roman" w:cs="Times New Roman"/>
          <w:lang w:val="en-US"/>
        </w:rPr>
        <w:t xml:space="preserve">&gt;, </w:t>
      </w:r>
      <w:r w:rsidR="00AC2678" w:rsidRPr="00DB0634">
        <w:rPr>
          <w:rFonts w:ascii="Times New Roman" w:hAnsi="Times New Roman" w:cs="Times New Roman"/>
          <w:lang w:val="en-US"/>
        </w:rPr>
        <w:t>[</w:t>
      </w:r>
      <w:r w:rsidR="00AC2678">
        <w:rPr>
          <w:rFonts w:ascii="Times New Roman" w:hAnsi="Times New Roman" w:cs="Times New Roman"/>
          <w:lang w:val="en-US"/>
        </w:rPr>
        <w:t>3</w:t>
      </w:r>
      <w:r w:rsidR="00AC2678" w:rsidRPr="00DB0634">
        <w:rPr>
          <w:rFonts w:ascii="Times New Roman" w:hAnsi="Times New Roman" w:cs="Times New Roman"/>
          <w:lang w:val="en-US"/>
        </w:rPr>
        <w:t>/</w:t>
      </w:r>
      <w:r w:rsidR="00AC2678">
        <w:rPr>
          <w:rFonts w:ascii="Times New Roman" w:hAnsi="Times New Roman" w:cs="Times New Roman"/>
          <w:lang w:val="en-US"/>
        </w:rPr>
        <w:t>7</w:t>
      </w:r>
      <w:r w:rsidR="00AC2678" w:rsidRPr="00DB0634">
        <w:rPr>
          <w:rFonts w:ascii="Times New Roman" w:hAnsi="Times New Roman" w:cs="Times New Roman"/>
          <w:lang w:val="en-US"/>
        </w:rPr>
        <w:t>/2024]</w:t>
      </w:r>
      <w:r w:rsidR="00AC2678">
        <w:rPr>
          <w:rFonts w:ascii="Times New Roman" w:hAnsi="Times New Roman" w:cs="Times New Roman"/>
          <w:lang w:val="en-US"/>
        </w:rPr>
        <w:t xml:space="preserve">. </w:t>
      </w:r>
    </w:p>
  </w:footnote>
  <w:footnote w:id="22">
    <w:p w14:paraId="5C8EB2C4" w14:textId="2F116402" w:rsidR="00AF4657" w:rsidRPr="00203711" w:rsidRDefault="00AF4657">
      <w:pPr>
        <w:pStyle w:val="Textdenotaapeudepgina"/>
        <w:rPr>
          <w:rFonts w:ascii="Times New Roman" w:hAnsi="Times New Roman" w:cs="Times New Roman"/>
          <w:lang w:val="es-ES"/>
        </w:rPr>
      </w:pPr>
      <w:r w:rsidRPr="00203711">
        <w:rPr>
          <w:rStyle w:val="Refernciadenotaapeudepgina"/>
          <w:rFonts w:ascii="Times New Roman" w:hAnsi="Times New Roman" w:cs="Times New Roman"/>
        </w:rPr>
        <w:footnoteRef/>
      </w:r>
      <w:r w:rsidR="003866E3" w:rsidRPr="00204407">
        <w:rPr>
          <w:rFonts w:ascii="Times New Roman" w:hAnsi="Times New Roman" w:cs="Times New Roman"/>
          <w:lang w:val="es-ES"/>
        </w:rPr>
        <w:t xml:space="preserve"> </w:t>
      </w:r>
      <w:r w:rsidR="00223742" w:rsidRPr="00204407">
        <w:rPr>
          <w:rFonts w:ascii="Times New Roman" w:hAnsi="Times New Roman" w:cs="Times New Roman"/>
          <w:lang w:val="es-ES"/>
        </w:rPr>
        <w:t xml:space="preserve">Juan Mir (ed.) </w:t>
      </w:r>
      <w:r w:rsidR="00AF31DF" w:rsidRPr="00203711">
        <w:rPr>
          <w:rFonts w:ascii="Times New Roman" w:hAnsi="Times New Roman" w:cs="Times New Roman"/>
          <w:i/>
          <w:iCs/>
          <w:lang w:val="es-ES"/>
        </w:rPr>
        <w:t>Dinamita ce</w:t>
      </w:r>
      <w:r w:rsidR="00204407">
        <w:rPr>
          <w:rFonts w:ascii="Times New Roman" w:hAnsi="Times New Roman" w:cs="Times New Roman"/>
          <w:i/>
          <w:iCs/>
          <w:lang w:val="es-ES"/>
        </w:rPr>
        <w:t>r</w:t>
      </w:r>
      <w:r w:rsidR="00AF31DF" w:rsidRPr="00203711">
        <w:rPr>
          <w:rFonts w:ascii="Times New Roman" w:hAnsi="Times New Roman" w:cs="Times New Roman"/>
          <w:i/>
          <w:iCs/>
          <w:lang w:val="es-ES"/>
        </w:rPr>
        <w:t>ebral</w:t>
      </w:r>
      <w:r w:rsidR="00223742" w:rsidRPr="00203711">
        <w:rPr>
          <w:rFonts w:ascii="Times New Roman" w:hAnsi="Times New Roman" w:cs="Times New Roman"/>
          <w:i/>
          <w:iCs/>
          <w:lang w:val="es-ES"/>
        </w:rPr>
        <w:t>. Antologia de cuentos anarquistas</w:t>
      </w:r>
      <w:r w:rsidR="003866E3" w:rsidRPr="00203711">
        <w:rPr>
          <w:rFonts w:ascii="Times New Roman" w:hAnsi="Times New Roman" w:cs="Times New Roman"/>
          <w:lang w:val="es-ES"/>
        </w:rPr>
        <w:t xml:space="preserve">. (1977, Barcelona) as in Chris Ealham, </w:t>
      </w:r>
      <w:r w:rsidR="003866E3" w:rsidRPr="00203711">
        <w:rPr>
          <w:rFonts w:ascii="Times New Roman" w:hAnsi="Times New Roman" w:cs="Times New Roman"/>
          <w:i/>
          <w:iCs/>
          <w:lang w:val="es-ES"/>
        </w:rPr>
        <w:t>Class, Culture and Conflict in Barcelona</w:t>
      </w:r>
      <w:r w:rsidR="003866E3" w:rsidRPr="00203711">
        <w:rPr>
          <w:rFonts w:ascii="Times New Roman" w:hAnsi="Times New Roman" w:cs="Times New Roman"/>
          <w:lang w:val="es-ES"/>
        </w:rPr>
        <w:t xml:space="preserve">, p. 46. </w:t>
      </w:r>
      <w:r w:rsidR="00AF31DF" w:rsidRPr="00203711">
        <w:rPr>
          <w:rFonts w:ascii="Times New Roman" w:hAnsi="Times New Roman" w:cs="Times New Roman"/>
          <w:lang w:val="es-ES"/>
        </w:rPr>
        <w:t xml:space="preserve"> </w:t>
      </w:r>
    </w:p>
  </w:footnote>
  <w:footnote w:id="23">
    <w:p w14:paraId="12572395" w14:textId="61CF1576" w:rsidR="0056109A" w:rsidRPr="0056109A" w:rsidRDefault="0056109A">
      <w:pPr>
        <w:pStyle w:val="Textdenotaapeudepgina"/>
      </w:pPr>
      <w:r>
        <w:rPr>
          <w:rStyle w:val="Refernciadenotaapeudepgina"/>
        </w:rPr>
        <w:footnoteRef/>
      </w:r>
      <w:r>
        <w:t xml:space="preserve"> </w:t>
      </w:r>
      <w:r w:rsidRPr="00203711">
        <w:rPr>
          <w:rFonts w:ascii="Times New Roman" w:hAnsi="Times New Roman" w:cs="Times New Roman"/>
        </w:rPr>
        <w:t xml:space="preserve">Chris Ealham, </w:t>
      </w:r>
      <w:r w:rsidRPr="00203711">
        <w:rPr>
          <w:rFonts w:ascii="Times New Roman" w:hAnsi="Times New Roman" w:cs="Times New Roman"/>
          <w:i/>
          <w:iCs/>
        </w:rPr>
        <w:t>Class, Culture and Conflict in Barcelona</w:t>
      </w:r>
      <w:r w:rsidRPr="00203711">
        <w:rPr>
          <w:rFonts w:ascii="Times New Roman" w:hAnsi="Times New Roman" w:cs="Times New Roman"/>
        </w:rPr>
        <w:t>, p. 47.</w:t>
      </w:r>
    </w:p>
  </w:footnote>
  <w:footnote w:id="24">
    <w:p w14:paraId="3923DC2E" w14:textId="11252C32" w:rsidR="00FF64A5" w:rsidRPr="00203711" w:rsidRDefault="00EC7F80">
      <w:pPr>
        <w:pStyle w:val="Textdenotaapeudepgina"/>
        <w:rPr>
          <w:rFonts w:ascii="Times New Roman" w:hAnsi="Times New Roman" w:cs="Times New Roman"/>
        </w:rPr>
      </w:pPr>
      <w:r w:rsidRPr="00203711">
        <w:rPr>
          <w:rStyle w:val="Refernciadenotaapeudepgina"/>
          <w:rFonts w:ascii="Times New Roman" w:hAnsi="Times New Roman" w:cs="Times New Roman"/>
        </w:rPr>
        <w:footnoteRef/>
      </w:r>
      <w:r w:rsidRPr="00203711">
        <w:rPr>
          <w:rFonts w:ascii="Times New Roman" w:hAnsi="Times New Roman" w:cs="Times New Roman"/>
        </w:rPr>
        <w:t xml:space="preserve"> </w:t>
      </w:r>
      <w:r w:rsidR="0056109A" w:rsidRPr="0056109A">
        <w:rPr>
          <w:rFonts w:ascii="Times New Roman" w:hAnsi="Times New Roman" w:cs="Times New Roman"/>
          <w:i/>
          <w:iCs/>
        </w:rPr>
        <w:t>Ibid</w:t>
      </w:r>
      <w:r w:rsidR="0056109A">
        <w:rPr>
          <w:rFonts w:ascii="Times New Roman" w:hAnsi="Times New Roman" w:cs="Times New Roman"/>
        </w:rPr>
        <w:t xml:space="preserve">. </w:t>
      </w:r>
    </w:p>
  </w:footnote>
  <w:footnote w:id="25">
    <w:p w14:paraId="77A59980" w14:textId="1D31EBA6" w:rsidR="009759F2" w:rsidRDefault="00FF64A5">
      <w:pPr>
        <w:pStyle w:val="Textdenotaapeudepgina"/>
      </w:pPr>
      <w:r w:rsidRPr="00203711">
        <w:rPr>
          <w:rStyle w:val="Refernciadenotaapeudepgina"/>
          <w:rFonts w:ascii="Times New Roman" w:hAnsi="Times New Roman" w:cs="Times New Roman"/>
        </w:rPr>
        <w:footnoteRef/>
      </w:r>
      <w:r w:rsidRPr="00203711">
        <w:rPr>
          <w:rFonts w:ascii="Times New Roman" w:hAnsi="Times New Roman" w:cs="Times New Roman"/>
        </w:rPr>
        <w:t xml:space="preserve"> </w:t>
      </w:r>
      <w:r w:rsidR="009759F2" w:rsidRPr="00203711">
        <w:rPr>
          <w:rFonts w:ascii="Times New Roman" w:hAnsi="Times New Roman" w:cs="Times New Roman"/>
        </w:rPr>
        <w:t xml:space="preserve">Francisco Manzanares, cited in Marin, </w:t>
      </w:r>
      <w:r w:rsidR="00EE2BEE" w:rsidRPr="00203711">
        <w:rPr>
          <w:rFonts w:ascii="Times New Roman" w:hAnsi="Times New Roman" w:cs="Times New Roman"/>
        </w:rPr>
        <w:t xml:space="preserve">‘Llibertat’ p. 485 as in </w:t>
      </w:r>
      <w:r w:rsidR="00EE2BEE" w:rsidRPr="00203711">
        <w:rPr>
          <w:rFonts w:ascii="Times New Roman" w:hAnsi="Times New Roman" w:cs="Times New Roman"/>
          <w:i/>
          <w:iCs/>
        </w:rPr>
        <w:t>Ibid</w:t>
      </w:r>
      <w:r w:rsidR="00EE2BEE" w:rsidRPr="00203711">
        <w:rPr>
          <w:rFonts w:ascii="Times New Roman" w:hAnsi="Times New Roman" w:cs="Times New Roman"/>
        </w:rPr>
        <w:t>.</w:t>
      </w:r>
      <w:r w:rsidR="00EE2BEE">
        <w:t xml:space="preserve"> </w:t>
      </w:r>
    </w:p>
  </w:footnote>
  <w:footnote w:id="26">
    <w:p w14:paraId="0F64CCF8" w14:textId="12216C4A" w:rsidR="00596F5F" w:rsidRPr="00595B06" w:rsidRDefault="00596F5F">
      <w:pPr>
        <w:pStyle w:val="Textdenotaapeudepgina"/>
        <w:rPr>
          <w:rFonts w:ascii="Times New Roman" w:hAnsi="Times New Roman" w:cs="Times New Roman"/>
        </w:rPr>
      </w:pPr>
      <w:r w:rsidRPr="00595B06">
        <w:rPr>
          <w:rStyle w:val="Refernciadenotaapeudepgina"/>
          <w:rFonts w:ascii="Times New Roman" w:hAnsi="Times New Roman" w:cs="Times New Roman"/>
        </w:rPr>
        <w:footnoteRef/>
      </w:r>
      <w:r w:rsidRPr="00595B06">
        <w:rPr>
          <w:rFonts w:ascii="Times New Roman" w:hAnsi="Times New Roman" w:cs="Times New Roman"/>
        </w:rPr>
        <w:t xml:space="preserve"> </w:t>
      </w:r>
      <w:r w:rsidRPr="00595B06">
        <w:rPr>
          <w:rFonts w:ascii="Times New Roman" w:hAnsi="Times New Roman" w:cs="Times New Roman"/>
          <w:i/>
          <w:iCs/>
        </w:rPr>
        <w:t>Ibid</w:t>
      </w:r>
      <w:r w:rsidRPr="00595B06">
        <w:rPr>
          <w:rFonts w:ascii="Times New Roman" w:hAnsi="Times New Roman" w:cs="Times New Roman"/>
        </w:rPr>
        <w:t xml:space="preserve">. </w:t>
      </w:r>
      <w:r w:rsidR="00595B06" w:rsidRPr="00595B06">
        <w:rPr>
          <w:rFonts w:ascii="Times New Roman" w:hAnsi="Times New Roman" w:cs="Times New Roman"/>
        </w:rPr>
        <w:t xml:space="preserve">p. 48. </w:t>
      </w:r>
    </w:p>
  </w:footnote>
  <w:footnote w:id="27">
    <w:p w14:paraId="77222FB0" w14:textId="425316DD" w:rsidR="00595B06" w:rsidRPr="00595B06" w:rsidRDefault="00595B06">
      <w:pPr>
        <w:pStyle w:val="Textdenotaapeudepgina"/>
      </w:pPr>
      <w:r>
        <w:rPr>
          <w:rStyle w:val="Refernciadenotaapeudepgina"/>
        </w:rPr>
        <w:footnoteRef/>
      </w:r>
      <w:r>
        <w:t xml:space="preserve"> </w:t>
      </w:r>
      <w:r w:rsidR="00BA218D" w:rsidRPr="00203711">
        <w:rPr>
          <w:rFonts w:ascii="Times New Roman" w:hAnsi="Times New Roman" w:cs="Times New Roman"/>
        </w:rPr>
        <w:t>Susanna Tavera, ‘Anarchism or anarchisms? The history of heterogeneous revolutionary deployment,</w:t>
      </w:r>
      <w:r w:rsidR="00BA218D">
        <w:rPr>
          <w:rFonts w:ascii="Times New Roman" w:hAnsi="Times New Roman" w:cs="Times New Roman"/>
        </w:rPr>
        <w:t xml:space="preserve"> </w:t>
      </w:r>
      <w:r w:rsidR="00BA218D" w:rsidRPr="00203711">
        <w:rPr>
          <w:rFonts w:ascii="Times New Roman" w:hAnsi="Times New Roman" w:cs="Times New Roman"/>
        </w:rPr>
        <w:t>p. 10</w:t>
      </w:r>
      <w:r w:rsidR="001805FD">
        <w:rPr>
          <w:rFonts w:ascii="Times New Roman" w:hAnsi="Times New Roman" w:cs="Times New Roman"/>
        </w:rPr>
        <w:t>6</w:t>
      </w:r>
      <w:r w:rsidR="00BA218D" w:rsidRPr="00203711">
        <w:rPr>
          <w:rFonts w:ascii="Times New Roman" w:hAnsi="Times New Roman" w:cs="Times New Roman"/>
        </w:rPr>
        <w:t>.</w:t>
      </w:r>
    </w:p>
  </w:footnote>
  <w:footnote w:id="28">
    <w:p w14:paraId="15316AEF" w14:textId="5F4DACE8" w:rsidR="00903984" w:rsidRPr="00595B06" w:rsidRDefault="00903984">
      <w:pPr>
        <w:pStyle w:val="Textdenotaapeudepgina"/>
        <w:rPr>
          <w:rFonts w:ascii="Times New Roman" w:hAnsi="Times New Roman" w:cs="Times New Roman"/>
        </w:rPr>
      </w:pPr>
      <w:r w:rsidRPr="00595B06">
        <w:rPr>
          <w:rStyle w:val="Refernciadenotaapeudepgina"/>
          <w:rFonts w:ascii="Times New Roman" w:hAnsi="Times New Roman" w:cs="Times New Roman"/>
        </w:rPr>
        <w:footnoteRef/>
      </w:r>
      <w:r w:rsidRPr="00595B06">
        <w:rPr>
          <w:rFonts w:ascii="Times New Roman" w:hAnsi="Times New Roman" w:cs="Times New Roman"/>
        </w:rPr>
        <w:t xml:space="preserve"> </w:t>
      </w:r>
      <w:r w:rsidR="0061188B" w:rsidRPr="00595B06">
        <w:rPr>
          <w:rFonts w:ascii="Times New Roman" w:hAnsi="Times New Roman" w:cs="Times New Roman"/>
        </w:rPr>
        <w:t xml:space="preserve">James Michael Yeoman, </w:t>
      </w:r>
      <w:r w:rsidR="0061188B" w:rsidRPr="00595B06">
        <w:rPr>
          <w:rFonts w:ascii="Times New Roman" w:hAnsi="Times New Roman" w:cs="Times New Roman"/>
          <w:i/>
          <w:iCs/>
        </w:rPr>
        <w:t>Print culture and the formation of the anarchist movement in Spain</w:t>
      </w:r>
      <w:r w:rsidR="0061188B" w:rsidRPr="00595B06">
        <w:rPr>
          <w:rFonts w:ascii="Times New Roman" w:hAnsi="Times New Roman" w:cs="Times New Roman"/>
        </w:rPr>
        <w:t>, 1890-</w:t>
      </w:r>
      <w:r w:rsidR="00253A6C" w:rsidRPr="00595B06">
        <w:rPr>
          <w:rFonts w:ascii="Times New Roman" w:hAnsi="Times New Roman" w:cs="Times New Roman"/>
        </w:rPr>
        <w:t xml:space="preserve">1915, (Routledge, </w:t>
      </w:r>
      <w:r w:rsidR="00F75101" w:rsidRPr="00595B06">
        <w:rPr>
          <w:rFonts w:ascii="Times New Roman" w:hAnsi="Times New Roman" w:cs="Times New Roman"/>
        </w:rPr>
        <w:t xml:space="preserve">2020). p. 10. </w:t>
      </w:r>
      <w:r w:rsidR="0061188B" w:rsidRPr="00595B06">
        <w:rPr>
          <w:rFonts w:ascii="Times New Roman" w:hAnsi="Times New Roman" w:cs="Times New Roman"/>
        </w:rPr>
        <w:t xml:space="preserve"> </w:t>
      </w:r>
    </w:p>
  </w:footnote>
  <w:footnote w:id="29">
    <w:p w14:paraId="27CAE2BF" w14:textId="1395777E" w:rsidR="00930230" w:rsidRPr="00595B06" w:rsidRDefault="00930230">
      <w:pPr>
        <w:pStyle w:val="Textdenotaapeudepgina"/>
        <w:rPr>
          <w:rFonts w:ascii="Times New Roman" w:hAnsi="Times New Roman" w:cs="Times New Roman"/>
        </w:rPr>
      </w:pPr>
      <w:r w:rsidRPr="00595B06">
        <w:rPr>
          <w:rStyle w:val="Refernciadenotaapeudepgina"/>
          <w:rFonts w:ascii="Times New Roman" w:hAnsi="Times New Roman" w:cs="Times New Roman"/>
        </w:rPr>
        <w:footnoteRef/>
      </w:r>
      <w:r w:rsidRPr="00595B06">
        <w:rPr>
          <w:rFonts w:ascii="Times New Roman" w:hAnsi="Times New Roman" w:cs="Times New Roman"/>
        </w:rPr>
        <w:t xml:space="preserve"> </w:t>
      </w:r>
      <w:r w:rsidR="00905F20" w:rsidRPr="00595B06">
        <w:rPr>
          <w:rFonts w:ascii="Times New Roman" w:hAnsi="Times New Roman" w:cs="Times New Roman"/>
        </w:rPr>
        <w:t>Martha Grace Duncan ‘</w:t>
      </w:r>
      <w:r w:rsidR="000A2FC5" w:rsidRPr="00595B06">
        <w:rPr>
          <w:rFonts w:ascii="Times New Roman" w:hAnsi="Times New Roman" w:cs="Times New Roman"/>
        </w:rPr>
        <w:t>Spanish Anarchism Refracted: Theme and Image in the Millenarian and Revisionist Literature’</w:t>
      </w:r>
      <w:r w:rsidR="000E43A6" w:rsidRPr="00595B06">
        <w:rPr>
          <w:rFonts w:ascii="Times New Roman" w:hAnsi="Times New Roman" w:cs="Times New Roman"/>
          <w:i/>
          <w:iCs/>
        </w:rPr>
        <w:t xml:space="preserve">, </w:t>
      </w:r>
      <w:r w:rsidR="00A75F3A" w:rsidRPr="00595B06">
        <w:rPr>
          <w:rFonts w:ascii="Times New Roman" w:hAnsi="Times New Roman" w:cs="Times New Roman"/>
          <w:i/>
          <w:iCs/>
        </w:rPr>
        <w:t>Journal of Contemporary History</w:t>
      </w:r>
      <w:r w:rsidR="00A75F3A" w:rsidRPr="00595B06">
        <w:rPr>
          <w:rFonts w:ascii="Times New Roman" w:hAnsi="Times New Roman" w:cs="Times New Roman"/>
        </w:rPr>
        <w:t xml:space="preserve">, </w:t>
      </w:r>
      <w:r w:rsidR="00DF0B75" w:rsidRPr="00595B06">
        <w:rPr>
          <w:rFonts w:ascii="Times New Roman" w:hAnsi="Times New Roman" w:cs="Times New Roman"/>
        </w:rPr>
        <w:t>23:3</w:t>
      </w:r>
      <w:r w:rsidR="00114DD1" w:rsidRPr="00595B06">
        <w:rPr>
          <w:rFonts w:ascii="Times New Roman" w:hAnsi="Times New Roman" w:cs="Times New Roman"/>
        </w:rPr>
        <w:t>, pp.</w:t>
      </w:r>
      <w:r w:rsidR="00601FEB" w:rsidRPr="00595B06">
        <w:rPr>
          <w:rFonts w:ascii="Times New Roman" w:hAnsi="Times New Roman" w:cs="Times New Roman"/>
        </w:rPr>
        <w:t>323</w:t>
      </w:r>
      <w:r w:rsidR="00857C74" w:rsidRPr="00595B06">
        <w:rPr>
          <w:rFonts w:ascii="Times New Roman" w:hAnsi="Times New Roman" w:cs="Times New Roman"/>
        </w:rPr>
        <w:t>-34</w:t>
      </w:r>
      <w:r w:rsidR="00EE3C5D" w:rsidRPr="00595B06">
        <w:rPr>
          <w:rFonts w:ascii="Times New Roman" w:hAnsi="Times New Roman" w:cs="Times New Roman"/>
        </w:rPr>
        <w:t xml:space="preserve">6 as in </w:t>
      </w:r>
      <w:r w:rsidR="00EE3C5D" w:rsidRPr="00595B06">
        <w:rPr>
          <w:rFonts w:ascii="Times New Roman" w:hAnsi="Times New Roman" w:cs="Times New Roman"/>
          <w:i/>
          <w:iCs/>
        </w:rPr>
        <w:t>Ibid</w:t>
      </w:r>
      <w:r w:rsidR="00EE3C5D" w:rsidRPr="00595B06">
        <w:rPr>
          <w:rFonts w:ascii="Times New Roman" w:hAnsi="Times New Roman" w:cs="Times New Roman"/>
        </w:rPr>
        <w:t xml:space="preserve">. </w:t>
      </w:r>
    </w:p>
  </w:footnote>
  <w:footnote w:id="30">
    <w:p w14:paraId="29082BBB" w14:textId="4B2471A0" w:rsidR="00EE3C5D" w:rsidRDefault="00EE3C5D">
      <w:pPr>
        <w:pStyle w:val="Textdenotaapeudepgina"/>
      </w:pPr>
      <w:r w:rsidRPr="00595B06">
        <w:rPr>
          <w:rStyle w:val="Refernciadenotaapeudepgina"/>
          <w:rFonts w:ascii="Times New Roman" w:hAnsi="Times New Roman" w:cs="Times New Roman"/>
        </w:rPr>
        <w:footnoteRef/>
      </w:r>
      <w:r w:rsidRPr="00595B06">
        <w:rPr>
          <w:rFonts w:ascii="Times New Roman" w:hAnsi="Times New Roman" w:cs="Times New Roman"/>
        </w:rPr>
        <w:t xml:space="preserve"> </w:t>
      </w:r>
      <w:r w:rsidR="0000363F" w:rsidRPr="00595B06">
        <w:rPr>
          <w:rFonts w:ascii="Times New Roman" w:hAnsi="Times New Roman" w:cs="Times New Roman"/>
        </w:rPr>
        <w:t xml:space="preserve">Chris Ealham, </w:t>
      </w:r>
      <w:r w:rsidR="001E40DD" w:rsidRPr="00595B06">
        <w:rPr>
          <w:rFonts w:ascii="Times New Roman" w:hAnsi="Times New Roman" w:cs="Times New Roman"/>
        </w:rPr>
        <w:t>‘</w:t>
      </w:r>
      <w:r w:rsidR="00004480" w:rsidRPr="00595B06">
        <w:rPr>
          <w:rFonts w:ascii="Times New Roman" w:hAnsi="Times New Roman" w:cs="Times New Roman"/>
        </w:rPr>
        <w:t>Crime and Punishment</w:t>
      </w:r>
      <w:r w:rsidR="001E40DD" w:rsidRPr="00595B06">
        <w:rPr>
          <w:rFonts w:ascii="Times New Roman" w:hAnsi="Times New Roman" w:cs="Times New Roman"/>
        </w:rPr>
        <w:t xml:space="preserve"> in Barcelona</w:t>
      </w:r>
      <w:r w:rsidR="00AE4692" w:rsidRPr="00595B06">
        <w:rPr>
          <w:rFonts w:ascii="Times New Roman" w:hAnsi="Times New Roman" w:cs="Times New Roman"/>
        </w:rPr>
        <w:t>’</w:t>
      </w:r>
      <w:r w:rsidR="00004480" w:rsidRPr="00595B06">
        <w:rPr>
          <w:rFonts w:ascii="Times New Roman" w:hAnsi="Times New Roman" w:cs="Times New Roman"/>
        </w:rPr>
        <w:t>,</w:t>
      </w:r>
      <w:r w:rsidR="006C0FDF" w:rsidRPr="00595B06">
        <w:rPr>
          <w:rFonts w:ascii="Times New Roman" w:hAnsi="Times New Roman" w:cs="Times New Roman"/>
        </w:rPr>
        <w:t xml:space="preserve"> p.31-34.</w:t>
      </w:r>
      <w:r w:rsidR="006C0FDF">
        <w:t xml:space="preserve"> </w:t>
      </w:r>
      <w:r w:rsidR="00004480">
        <w:t xml:space="preserve"> </w:t>
      </w:r>
    </w:p>
  </w:footnote>
  <w:footnote w:id="31">
    <w:p w14:paraId="13F1EC8F" w14:textId="77777777" w:rsidR="0084727E" w:rsidRPr="00511142" w:rsidRDefault="0084727E" w:rsidP="0084727E">
      <w:pPr>
        <w:pStyle w:val="Textdenotaapeudepgina"/>
        <w:rPr>
          <w:rFonts w:ascii="Times New Roman" w:hAnsi="Times New Roman" w:cs="Times New Roman"/>
          <w:lang w:val="en-US"/>
        </w:rPr>
      </w:pPr>
      <w:r w:rsidRPr="00511142">
        <w:rPr>
          <w:rStyle w:val="Refernciadenotaapeudepgina"/>
          <w:rFonts w:ascii="Times New Roman" w:hAnsi="Times New Roman" w:cs="Times New Roman"/>
        </w:rPr>
        <w:footnoteRef/>
      </w:r>
      <w:r w:rsidRPr="00511142">
        <w:rPr>
          <w:rFonts w:ascii="Times New Roman" w:hAnsi="Times New Roman" w:cs="Times New Roman"/>
          <w:lang w:val="es-ES"/>
        </w:rPr>
        <w:t xml:space="preserve"> Mariano R. Vázquez, "Avance: Por la elevación de la mujer," </w:t>
      </w:r>
      <w:r w:rsidRPr="00511142">
        <w:rPr>
          <w:rFonts w:ascii="Times New Roman" w:hAnsi="Times New Roman" w:cs="Times New Roman"/>
          <w:i/>
          <w:iCs/>
          <w:lang w:val="es-ES"/>
        </w:rPr>
        <w:t>Solidaridad Obrera</w:t>
      </w:r>
      <w:r w:rsidRPr="00511142">
        <w:rPr>
          <w:rFonts w:ascii="Times New Roman" w:hAnsi="Times New Roman" w:cs="Times New Roman"/>
          <w:lang w:val="es-ES"/>
        </w:rPr>
        <w:t xml:space="preserve"> (10 October 1935) as in Martha A.Ackelsberg, ‘Separate and Equal? </w:t>
      </w:r>
      <w:r w:rsidRPr="00511142">
        <w:rPr>
          <w:rFonts w:ascii="Times New Roman" w:hAnsi="Times New Roman" w:cs="Times New Roman"/>
          <w:lang w:val="en-US"/>
        </w:rPr>
        <w:t xml:space="preserve">Mujeres Libres and Anarchist Strategy for Women’s Emancipation’, </w:t>
      </w:r>
      <w:r w:rsidRPr="00511142">
        <w:rPr>
          <w:rFonts w:ascii="Times New Roman" w:hAnsi="Times New Roman" w:cs="Times New Roman"/>
          <w:i/>
          <w:iCs/>
          <w:lang w:val="en-US"/>
        </w:rPr>
        <w:t>Feminist Studies</w:t>
      </w:r>
      <w:r w:rsidRPr="00511142">
        <w:rPr>
          <w:rFonts w:ascii="Times New Roman" w:hAnsi="Times New Roman" w:cs="Times New Roman"/>
          <w:lang w:val="en-US"/>
        </w:rPr>
        <w:t>, 11:1, (1985), pp.63-83.</w:t>
      </w:r>
    </w:p>
  </w:footnote>
  <w:footnote w:id="32">
    <w:p w14:paraId="783BC4EB" w14:textId="77777777" w:rsidR="00A223A5" w:rsidRPr="00511142" w:rsidRDefault="00A223A5" w:rsidP="00A223A5">
      <w:pPr>
        <w:pStyle w:val="Textdenotaapeudepgina"/>
        <w:rPr>
          <w:rFonts w:ascii="Times New Roman" w:hAnsi="Times New Roman" w:cs="Times New Roman"/>
          <w:lang w:val="en-US"/>
        </w:rPr>
      </w:pPr>
      <w:r w:rsidRPr="00511142">
        <w:rPr>
          <w:rStyle w:val="Refernciadenotaapeudepgina"/>
          <w:rFonts w:ascii="Times New Roman" w:hAnsi="Times New Roman" w:cs="Times New Roman"/>
        </w:rPr>
        <w:footnoteRef/>
      </w:r>
      <w:r w:rsidRPr="00511142">
        <w:rPr>
          <w:rFonts w:ascii="Times New Roman" w:hAnsi="Times New Roman" w:cs="Times New Roman"/>
        </w:rPr>
        <w:t xml:space="preserve"> </w:t>
      </w:r>
      <w:r w:rsidRPr="00511142">
        <w:rPr>
          <w:rFonts w:ascii="Times New Roman" w:hAnsi="Times New Roman" w:cs="Times New Roman"/>
          <w:i/>
          <w:iCs/>
        </w:rPr>
        <w:t>Ibid</w:t>
      </w:r>
      <w:r w:rsidRPr="00511142">
        <w:rPr>
          <w:rFonts w:ascii="Times New Roman" w:hAnsi="Times New Roman" w:cs="Times New Roman"/>
        </w:rPr>
        <w:t xml:space="preserve">. </w:t>
      </w:r>
      <w:r w:rsidRPr="00511142">
        <w:rPr>
          <w:rFonts w:ascii="Times New Roman" w:hAnsi="Times New Roman" w:cs="Times New Roman"/>
          <w:lang w:val="en-US"/>
        </w:rPr>
        <w:t>p. 68</w:t>
      </w:r>
    </w:p>
  </w:footnote>
  <w:footnote w:id="33">
    <w:p w14:paraId="53A09FAD" w14:textId="229335AE" w:rsidR="007F151A" w:rsidRPr="00511142" w:rsidRDefault="007F151A">
      <w:pPr>
        <w:pStyle w:val="Textdenotaapeudepgina"/>
        <w:rPr>
          <w:rFonts w:ascii="Times New Roman" w:hAnsi="Times New Roman" w:cs="Times New Roman"/>
        </w:rPr>
      </w:pPr>
      <w:r w:rsidRPr="00511142">
        <w:rPr>
          <w:rStyle w:val="Refernciadenotaapeudepgina"/>
          <w:rFonts w:ascii="Times New Roman" w:hAnsi="Times New Roman" w:cs="Times New Roman"/>
        </w:rPr>
        <w:footnoteRef/>
      </w:r>
      <w:r w:rsidRPr="00511142">
        <w:rPr>
          <w:rFonts w:ascii="Times New Roman" w:hAnsi="Times New Roman" w:cs="Times New Roman"/>
        </w:rPr>
        <w:t xml:space="preserve"> </w:t>
      </w:r>
      <w:r w:rsidR="0064050C" w:rsidRPr="00511142">
        <w:rPr>
          <w:rFonts w:ascii="Times New Roman" w:hAnsi="Times New Roman" w:cs="Times New Roman"/>
        </w:rPr>
        <w:t xml:space="preserve">Soledad Estorach, interview with author, Paris, 4 Jan. 1982 as in </w:t>
      </w:r>
      <w:r w:rsidR="0064050C" w:rsidRPr="00511142">
        <w:rPr>
          <w:rFonts w:ascii="Times New Roman" w:hAnsi="Times New Roman" w:cs="Times New Roman"/>
          <w:i/>
          <w:iCs/>
        </w:rPr>
        <w:t>Ibid</w:t>
      </w:r>
      <w:r w:rsidR="0064050C" w:rsidRPr="00511142">
        <w:rPr>
          <w:rFonts w:ascii="Times New Roman" w:hAnsi="Times New Roman" w:cs="Times New Roman"/>
        </w:rPr>
        <w:t xml:space="preserve">. </w:t>
      </w:r>
    </w:p>
  </w:footnote>
  <w:footnote w:id="34">
    <w:p w14:paraId="7A7CB8A8" w14:textId="139939AB" w:rsidR="00366589" w:rsidRPr="00366589" w:rsidRDefault="00366589">
      <w:pPr>
        <w:pStyle w:val="Textdenotaapeudepgina"/>
        <w:rPr>
          <w:lang w:val="es-ES"/>
        </w:rPr>
      </w:pPr>
      <w:r>
        <w:rPr>
          <w:rStyle w:val="Refernciadenotaapeudepgina"/>
        </w:rPr>
        <w:footnoteRef/>
      </w:r>
      <w:r w:rsidRPr="00366589">
        <w:rPr>
          <w:lang w:val="es-ES"/>
        </w:rPr>
        <w:t xml:space="preserve"> </w:t>
      </w:r>
      <w:r w:rsidRPr="00770004">
        <w:rPr>
          <w:rFonts w:ascii="Times New Roman" w:hAnsi="Times New Roman" w:cs="Times New Roman"/>
          <w:lang w:val="es-ES"/>
        </w:rPr>
        <w:t xml:space="preserve">Albert Balcells, ‘La crisis económica dels anys trenta del segle XX’, </w:t>
      </w:r>
      <w:r w:rsidRPr="00366589">
        <w:rPr>
          <w:rFonts w:ascii="Times New Roman" w:hAnsi="Times New Roman" w:cs="Times New Roman"/>
          <w:i/>
          <w:iCs/>
          <w:lang w:val="es-ES"/>
        </w:rPr>
        <w:t>Bulletí de la Societat Catalana d’Estudis Històrics</w:t>
      </w:r>
      <w:r w:rsidRPr="00770004">
        <w:rPr>
          <w:rFonts w:ascii="Times New Roman" w:hAnsi="Times New Roman" w:cs="Times New Roman"/>
          <w:lang w:val="es-ES"/>
        </w:rPr>
        <w:t xml:space="preserve">, 24 (2013), p. 349-365. </w:t>
      </w:r>
    </w:p>
  </w:footnote>
  <w:footnote w:id="35">
    <w:p w14:paraId="25E17D53" w14:textId="77777777" w:rsidR="00D4702A" w:rsidRPr="00A3144F" w:rsidRDefault="00D4702A" w:rsidP="00D4702A">
      <w:pPr>
        <w:pStyle w:val="Textdenotaapeudepgina"/>
        <w:rPr>
          <w:rFonts w:ascii="Times New Roman" w:hAnsi="Times New Roman" w:cs="Times New Roman"/>
        </w:rPr>
      </w:pPr>
      <w:r>
        <w:rPr>
          <w:rStyle w:val="Refernciadenotaapeudepgina"/>
        </w:rPr>
        <w:footnoteRef/>
      </w:r>
      <w:r>
        <w:t xml:space="preserve"> </w:t>
      </w:r>
      <w:r w:rsidRPr="00A3144F">
        <w:rPr>
          <w:rFonts w:ascii="Times New Roman" w:hAnsi="Times New Roman" w:cs="Times New Roman"/>
        </w:rPr>
        <w:t xml:space="preserve">Chris Ealham, Class, Culture and Conflict in Barcelona, p. 125. </w:t>
      </w:r>
    </w:p>
  </w:footnote>
  <w:footnote w:id="36">
    <w:p w14:paraId="1FA7CA9C" w14:textId="77777777" w:rsidR="00D15018" w:rsidRPr="009C0673" w:rsidRDefault="00D15018" w:rsidP="00D15018">
      <w:pPr>
        <w:pStyle w:val="Textdenotaapeudepgina"/>
        <w:rPr>
          <w:rFonts w:ascii="Times New Roman" w:hAnsi="Times New Roman" w:cs="Times New Roman"/>
          <w:lang w:val="en-US"/>
        </w:rPr>
      </w:pPr>
      <w:r w:rsidRPr="00511142">
        <w:rPr>
          <w:rStyle w:val="Refernciadenotaapeudepgina"/>
          <w:rFonts w:ascii="Times New Roman" w:hAnsi="Times New Roman" w:cs="Times New Roman"/>
        </w:rPr>
        <w:footnoteRef/>
      </w:r>
      <w:r w:rsidRPr="00511142">
        <w:rPr>
          <w:rFonts w:ascii="Times New Roman" w:hAnsi="Times New Roman" w:cs="Times New Roman"/>
          <w:lang w:val="en-US"/>
        </w:rPr>
        <w:t xml:space="preserve"> </w:t>
      </w:r>
      <w:r w:rsidRPr="00511142">
        <w:rPr>
          <w:rFonts w:ascii="Times New Roman" w:hAnsi="Times New Roman" w:cs="Times New Roman"/>
          <w:i/>
          <w:iCs/>
          <w:lang w:val="en-US"/>
        </w:rPr>
        <w:t>Ibid</w:t>
      </w:r>
      <w:r w:rsidRPr="00511142">
        <w:rPr>
          <w:rFonts w:ascii="Times New Roman" w:hAnsi="Times New Roman" w:cs="Times New Roman"/>
          <w:lang w:val="en-US"/>
        </w:rPr>
        <w:t>.</w:t>
      </w:r>
      <w:r w:rsidRPr="009C0673">
        <w:rPr>
          <w:rFonts w:ascii="Times New Roman" w:hAnsi="Times New Roman" w:cs="Times New Roman"/>
          <w:lang w:val="en-US"/>
        </w:rPr>
        <w:t xml:space="preserve">  </w:t>
      </w:r>
    </w:p>
  </w:footnote>
  <w:footnote w:id="37">
    <w:p w14:paraId="51C19524" w14:textId="77777777" w:rsidR="00F672C5" w:rsidRPr="00D15018" w:rsidRDefault="00F672C5" w:rsidP="00F672C5">
      <w:pPr>
        <w:pStyle w:val="Textdenotaapeudepgina"/>
        <w:rPr>
          <w:rFonts w:ascii="Times New Roman" w:hAnsi="Times New Roman" w:cs="Times New Roman"/>
          <w:lang w:val="es-ES"/>
        </w:rPr>
      </w:pPr>
      <w:r w:rsidRPr="00511142">
        <w:rPr>
          <w:rStyle w:val="Refernciadenotaapeudepgina"/>
          <w:rFonts w:ascii="Times New Roman" w:hAnsi="Times New Roman" w:cs="Times New Roman"/>
        </w:rPr>
        <w:footnoteRef/>
      </w:r>
      <w:r w:rsidRPr="00511142">
        <w:rPr>
          <w:rFonts w:ascii="Times New Roman" w:hAnsi="Times New Roman" w:cs="Times New Roman"/>
        </w:rPr>
        <w:t xml:space="preserve"> Solidaridad Obrera (7 February 1933) as in Jason Graner &amp; José Benclowicz, ‘The only solution is revolution: the Spanish Confederación Nacional de Trabajo and the problem of unemployment in Republican Spain, 1931-1933’. </w:t>
      </w:r>
      <w:r w:rsidRPr="00D15018">
        <w:rPr>
          <w:rFonts w:ascii="Times New Roman" w:hAnsi="Times New Roman" w:cs="Times New Roman"/>
          <w:lang w:val="es-ES"/>
        </w:rPr>
        <w:t>Labor History, 59:4, (2018), pp.375-397.</w:t>
      </w:r>
    </w:p>
  </w:footnote>
  <w:footnote w:id="38">
    <w:p w14:paraId="1049C121" w14:textId="5F8A1D87" w:rsidR="004D3372" w:rsidRPr="00A3144F" w:rsidRDefault="004D3372">
      <w:pPr>
        <w:pStyle w:val="Textdenotaapeudepgina"/>
        <w:rPr>
          <w:rFonts w:ascii="Times New Roman" w:hAnsi="Times New Roman" w:cs="Times New Roman"/>
          <w:lang w:val="es-ES"/>
        </w:rPr>
      </w:pPr>
      <w:r w:rsidRPr="00A3144F">
        <w:rPr>
          <w:rStyle w:val="Refernciadenotaapeudepgina"/>
          <w:rFonts w:ascii="Times New Roman" w:hAnsi="Times New Roman" w:cs="Times New Roman"/>
        </w:rPr>
        <w:footnoteRef/>
      </w:r>
      <w:r w:rsidRPr="00A3144F">
        <w:rPr>
          <w:rFonts w:ascii="Times New Roman" w:hAnsi="Times New Roman" w:cs="Times New Roman"/>
          <w:lang w:val="es-ES"/>
        </w:rPr>
        <w:t xml:space="preserve"> </w:t>
      </w:r>
      <w:r w:rsidR="009506A1" w:rsidRPr="00A3144F">
        <w:rPr>
          <w:rFonts w:ascii="Times New Roman" w:hAnsi="Times New Roman" w:cs="Times New Roman"/>
          <w:lang w:val="es-ES"/>
        </w:rPr>
        <w:t xml:space="preserve">Enric Ucelay Da Cal </w:t>
      </w:r>
      <w:r w:rsidR="00A85637" w:rsidRPr="00A3144F">
        <w:rPr>
          <w:rFonts w:ascii="Times New Roman" w:hAnsi="Times New Roman" w:cs="Times New Roman"/>
          <w:lang w:val="es-ES"/>
        </w:rPr>
        <w:t>‘El Pueblo contra la clase: popu</w:t>
      </w:r>
      <w:r w:rsidR="00AC2B3B" w:rsidRPr="00A3144F">
        <w:rPr>
          <w:rFonts w:ascii="Times New Roman" w:hAnsi="Times New Roman" w:cs="Times New Roman"/>
          <w:lang w:val="es-ES"/>
        </w:rPr>
        <w:t xml:space="preserve">lismo legitimador, </w:t>
      </w:r>
      <w:r w:rsidR="007275D2" w:rsidRPr="00A3144F">
        <w:rPr>
          <w:rFonts w:ascii="Times New Roman" w:hAnsi="Times New Roman" w:cs="Times New Roman"/>
          <w:lang w:val="es-ES"/>
        </w:rPr>
        <w:t>revoluciones</w:t>
      </w:r>
      <w:r w:rsidR="00AC2B3B" w:rsidRPr="00A3144F">
        <w:rPr>
          <w:rFonts w:ascii="Times New Roman" w:hAnsi="Times New Roman" w:cs="Times New Roman"/>
          <w:lang w:val="es-ES"/>
        </w:rPr>
        <w:t xml:space="preserve"> y substituciones políticas en Cataluña</w:t>
      </w:r>
      <w:r w:rsidR="009506A1" w:rsidRPr="00A3144F">
        <w:rPr>
          <w:rFonts w:ascii="Times New Roman" w:hAnsi="Times New Roman" w:cs="Times New Roman"/>
          <w:lang w:val="es-ES"/>
        </w:rPr>
        <w:t xml:space="preserve">’ (1936-1939), Ayer, </w:t>
      </w:r>
      <w:r w:rsidR="008E6215" w:rsidRPr="00A3144F">
        <w:rPr>
          <w:rFonts w:ascii="Times New Roman" w:hAnsi="Times New Roman" w:cs="Times New Roman"/>
          <w:lang w:val="es-ES"/>
        </w:rPr>
        <w:t xml:space="preserve">50, (2003), pp.143-197. </w:t>
      </w:r>
    </w:p>
  </w:footnote>
  <w:footnote w:id="39">
    <w:p w14:paraId="5FFCD2D8" w14:textId="61E6857A" w:rsidR="00764D1C" w:rsidRPr="00A3144F" w:rsidRDefault="00764D1C" w:rsidP="00764D1C">
      <w:pPr>
        <w:pStyle w:val="Textdenotaapeudepgina"/>
        <w:rPr>
          <w:rFonts w:ascii="Times New Roman" w:eastAsia="Aptos" w:hAnsi="Times New Roman" w:cs="Times New Roman"/>
          <w:lang w:val="en-US"/>
        </w:rPr>
      </w:pPr>
      <w:r w:rsidRPr="00A3144F">
        <w:rPr>
          <w:rStyle w:val="Refernciadenotaapeudepgina"/>
          <w:rFonts w:ascii="Times New Roman" w:hAnsi="Times New Roman" w:cs="Times New Roman"/>
        </w:rPr>
        <w:footnoteRef/>
      </w:r>
      <w:r w:rsidRPr="00A3144F">
        <w:rPr>
          <w:rFonts w:ascii="Times New Roman" w:hAnsi="Times New Roman" w:cs="Times New Roman"/>
          <w:lang w:val="en-US"/>
        </w:rPr>
        <w:t xml:space="preserve"> Solidaridad Obrera (19 June 1933) as in </w:t>
      </w:r>
      <w:r w:rsidRPr="00A3144F">
        <w:rPr>
          <w:rFonts w:ascii="Times New Roman" w:eastAsia="Aptos" w:hAnsi="Times New Roman" w:cs="Times New Roman"/>
        </w:rPr>
        <w:t>Jason Graner &amp; José Benclowicz, ‘The only solution is revolution: the Spanish Confederación Nacional de Trabajo and the problem of unemployment in Republican Spain, 1931-1933’. Labor History, 59:4, (2018), pp.</w:t>
      </w:r>
      <w:r w:rsidR="00AC5B89" w:rsidRPr="00A3144F">
        <w:rPr>
          <w:rFonts w:ascii="Times New Roman" w:eastAsia="Aptos" w:hAnsi="Times New Roman" w:cs="Times New Roman"/>
        </w:rPr>
        <w:t xml:space="preserve"> </w:t>
      </w:r>
      <w:r w:rsidRPr="00A3144F">
        <w:rPr>
          <w:rFonts w:ascii="Times New Roman" w:eastAsia="Aptos" w:hAnsi="Times New Roman" w:cs="Times New Roman"/>
        </w:rPr>
        <w:t xml:space="preserve">375-397. </w:t>
      </w:r>
    </w:p>
  </w:footnote>
  <w:footnote w:id="40">
    <w:p w14:paraId="7B77C812" w14:textId="77777777" w:rsidR="00521261" w:rsidRPr="00A3144F" w:rsidRDefault="00521261" w:rsidP="00521261">
      <w:pPr>
        <w:pStyle w:val="Textdenotaapeudepgina"/>
        <w:rPr>
          <w:rFonts w:ascii="Times New Roman" w:hAnsi="Times New Roman" w:cs="Times New Roman"/>
        </w:rPr>
      </w:pPr>
      <w:r w:rsidRPr="00A3144F">
        <w:rPr>
          <w:rStyle w:val="Refernciadenotaapeudepgina"/>
          <w:rFonts w:ascii="Times New Roman" w:hAnsi="Times New Roman" w:cs="Times New Roman"/>
        </w:rPr>
        <w:footnoteRef/>
      </w:r>
      <w:r w:rsidRPr="00A3144F">
        <w:rPr>
          <w:rFonts w:ascii="Times New Roman" w:hAnsi="Times New Roman" w:cs="Times New Roman"/>
        </w:rPr>
        <w:t xml:space="preserve">  Chris Ealham, Class, Culture and Conflict in Barcelona, p. 124 </w:t>
      </w:r>
    </w:p>
  </w:footnote>
  <w:footnote w:id="41">
    <w:p w14:paraId="162DF1BD" w14:textId="37E959AE" w:rsidR="004817BD" w:rsidRPr="00A3144F" w:rsidRDefault="004817BD">
      <w:pPr>
        <w:pStyle w:val="Textdenotaapeudepgina"/>
        <w:rPr>
          <w:rFonts w:ascii="Times New Roman" w:hAnsi="Times New Roman" w:cs="Times New Roman"/>
          <w:lang w:val="en-US"/>
        </w:rPr>
      </w:pPr>
      <w:r w:rsidRPr="00A3144F">
        <w:rPr>
          <w:rStyle w:val="Refernciadenotaapeudepgina"/>
          <w:rFonts w:ascii="Times New Roman" w:hAnsi="Times New Roman" w:cs="Times New Roman"/>
        </w:rPr>
        <w:footnoteRef/>
      </w:r>
      <w:r w:rsidR="00511142" w:rsidRPr="00A3144F">
        <w:rPr>
          <w:rFonts w:ascii="Times New Roman" w:hAnsi="Times New Roman" w:cs="Times New Roman"/>
          <w:lang w:val="en-US"/>
        </w:rPr>
        <w:t xml:space="preserve"> Ma T. Fernández de Sas, P. Pages Blanch</w:t>
      </w:r>
      <w:r w:rsidR="00A3144F" w:rsidRPr="00A3144F">
        <w:rPr>
          <w:rFonts w:ascii="Times New Roman" w:hAnsi="Times New Roman" w:cs="Times New Roman"/>
          <w:lang w:val="en-US"/>
        </w:rPr>
        <w:t xml:space="preserve">, </w:t>
      </w:r>
      <w:r w:rsidR="00511142" w:rsidRPr="00A3144F">
        <w:rPr>
          <w:rFonts w:ascii="Times New Roman" w:hAnsi="Times New Roman" w:cs="Times New Roman"/>
          <w:i/>
          <w:iCs/>
          <w:lang w:val="en-US"/>
        </w:rPr>
        <w:t>Diccionari bibliogràfic</w:t>
      </w:r>
      <w:r w:rsidR="00A3144F" w:rsidRPr="00A3144F">
        <w:rPr>
          <w:rFonts w:ascii="Times New Roman" w:hAnsi="Times New Roman" w:cs="Times New Roman"/>
          <w:lang w:val="en-US"/>
        </w:rPr>
        <w:t xml:space="preserve"> as in</w:t>
      </w:r>
      <w:r w:rsidR="00511142" w:rsidRPr="00A3144F">
        <w:rPr>
          <w:rFonts w:ascii="Times New Roman" w:hAnsi="Times New Roman" w:cs="Times New Roman"/>
          <w:lang w:val="en-US"/>
        </w:rPr>
        <w:t xml:space="preserve"> M. Iñíquez</w:t>
      </w:r>
      <w:r w:rsidR="00511142" w:rsidRPr="00A3144F">
        <w:rPr>
          <w:rFonts w:ascii="Times New Roman" w:hAnsi="Times New Roman" w:cs="Times New Roman"/>
          <w:i/>
          <w:iCs/>
          <w:lang w:val="en-US"/>
        </w:rPr>
        <w:t>, Enciclopèdia histórica</w:t>
      </w:r>
      <w:r w:rsidR="00511142" w:rsidRPr="00A3144F">
        <w:rPr>
          <w:rFonts w:ascii="Times New Roman" w:hAnsi="Times New Roman" w:cs="Times New Roman"/>
          <w:lang w:val="en-US"/>
        </w:rPr>
        <w:t>, as in</w:t>
      </w:r>
      <w:r w:rsidRPr="00A3144F">
        <w:rPr>
          <w:rFonts w:ascii="Times New Roman" w:hAnsi="Times New Roman" w:cs="Times New Roman"/>
        </w:rPr>
        <w:t xml:space="preserve"> </w:t>
      </w:r>
      <w:r w:rsidRPr="00A3144F">
        <w:rPr>
          <w:rFonts w:ascii="Times New Roman" w:hAnsi="Times New Roman" w:cs="Times New Roman"/>
          <w:lang w:val="en-US"/>
        </w:rPr>
        <w:t xml:space="preserve">Jason Garner &amp; José Benclowicz, ‘The only solution is revolution: the Spanish Confederación Nacional de Trabajo and the problem of unemployment in Republican Spain’ </w:t>
      </w:r>
      <w:r w:rsidR="00511142" w:rsidRPr="00A3144F">
        <w:rPr>
          <w:rFonts w:ascii="Times New Roman" w:hAnsi="Times New Roman" w:cs="Times New Roman"/>
          <w:lang w:val="en-US"/>
        </w:rPr>
        <w:t xml:space="preserve">p. 142. </w:t>
      </w:r>
    </w:p>
  </w:footnote>
  <w:footnote w:id="42">
    <w:p w14:paraId="5D056052" w14:textId="52FE9A16" w:rsidR="0037378F" w:rsidRPr="00865142" w:rsidRDefault="0037378F" w:rsidP="008B0433">
      <w:pPr>
        <w:pStyle w:val="Textdenotaapeudepgina"/>
        <w:rPr>
          <w:rFonts w:ascii="Times New Roman" w:hAnsi="Times New Roman" w:cs="Times New Roman"/>
          <w:lang w:val="en-US"/>
        </w:rPr>
      </w:pPr>
      <w:r w:rsidRPr="00A3144F">
        <w:rPr>
          <w:rStyle w:val="Refernciadenotaapeudepgina"/>
          <w:rFonts w:ascii="Times New Roman" w:hAnsi="Times New Roman" w:cs="Times New Roman"/>
        </w:rPr>
        <w:footnoteRef/>
      </w:r>
      <w:r w:rsidRPr="00865142">
        <w:rPr>
          <w:rFonts w:ascii="Times New Roman" w:hAnsi="Times New Roman" w:cs="Times New Roman"/>
          <w:lang w:val="en-US"/>
        </w:rPr>
        <w:t xml:space="preserve"> </w:t>
      </w:r>
      <w:r w:rsidR="004F33DC" w:rsidRPr="00865142">
        <w:rPr>
          <w:rFonts w:ascii="Times New Roman" w:hAnsi="Times New Roman" w:cs="Times New Roman"/>
          <w:i/>
          <w:iCs/>
          <w:lang w:val="en-US"/>
        </w:rPr>
        <w:t>Ibid</w:t>
      </w:r>
      <w:r w:rsidR="004F33DC" w:rsidRPr="00865142">
        <w:rPr>
          <w:rFonts w:ascii="Times New Roman" w:hAnsi="Times New Roman" w:cs="Times New Roman"/>
          <w:lang w:val="en-US"/>
        </w:rPr>
        <w:t xml:space="preserve">. </w:t>
      </w:r>
      <w:r w:rsidR="00AC5B89" w:rsidRPr="00865142">
        <w:rPr>
          <w:rFonts w:ascii="Times New Roman" w:hAnsi="Times New Roman" w:cs="Times New Roman"/>
          <w:lang w:val="en-US"/>
        </w:rPr>
        <w:t xml:space="preserve"> </w:t>
      </w:r>
      <w:r w:rsidR="009A712C" w:rsidRPr="00865142">
        <w:rPr>
          <w:rFonts w:ascii="Times New Roman" w:hAnsi="Times New Roman" w:cs="Times New Roman"/>
          <w:lang w:val="en-US"/>
        </w:rPr>
        <w:t>p.</w:t>
      </w:r>
      <w:r w:rsidR="00AC5B89" w:rsidRPr="00865142">
        <w:rPr>
          <w:rFonts w:ascii="Times New Roman" w:hAnsi="Times New Roman" w:cs="Times New Roman"/>
          <w:lang w:val="en-US"/>
        </w:rPr>
        <w:t xml:space="preserve"> </w:t>
      </w:r>
      <w:r w:rsidR="009A712C" w:rsidRPr="00865142">
        <w:rPr>
          <w:rFonts w:ascii="Times New Roman" w:hAnsi="Times New Roman" w:cs="Times New Roman"/>
          <w:lang w:val="en-US"/>
        </w:rPr>
        <w:t>142</w:t>
      </w:r>
    </w:p>
  </w:footnote>
  <w:footnote w:id="43">
    <w:p w14:paraId="50C0AF7E" w14:textId="5ACD2A66" w:rsidR="009309D4" w:rsidRPr="00A3144F" w:rsidRDefault="00547BCA">
      <w:pPr>
        <w:pStyle w:val="Textdenotaapeudepgina"/>
        <w:rPr>
          <w:rFonts w:ascii="Times New Roman" w:hAnsi="Times New Roman" w:cs="Times New Roman"/>
          <w:lang w:val="en-US"/>
        </w:rPr>
      </w:pPr>
      <w:r w:rsidRPr="00A3144F">
        <w:rPr>
          <w:rStyle w:val="Refernciadenotaapeudepgina"/>
          <w:rFonts w:ascii="Times New Roman" w:hAnsi="Times New Roman" w:cs="Times New Roman"/>
        </w:rPr>
        <w:footnoteRef/>
      </w:r>
      <w:r w:rsidRPr="00A3144F">
        <w:rPr>
          <w:rFonts w:ascii="Times New Roman" w:hAnsi="Times New Roman" w:cs="Times New Roman"/>
        </w:rPr>
        <w:t xml:space="preserve"> </w:t>
      </w:r>
      <w:r w:rsidR="009309D4" w:rsidRPr="00A3144F">
        <w:rPr>
          <w:rFonts w:ascii="Times New Roman" w:hAnsi="Times New Roman" w:cs="Times New Roman"/>
          <w:lang w:val="en-US"/>
        </w:rPr>
        <w:t>Testimony of Manuel Llamas</w:t>
      </w:r>
      <w:r w:rsidR="00C279C6" w:rsidRPr="00A3144F">
        <w:rPr>
          <w:rFonts w:ascii="Times New Roman" w:hAnsi="Times New Roman" w:cs="Times New Roman"/>
          <w:lang w:val="en-US"/>
        </w:rPr>
        <w:t xml:space="preserve"> as in</w:t>
      </w:r>
      <w:r w:rsidR="00105632" w:rsidRPr="00A3144F">
        <w:rPr>
          <w:rFonts w:ascii="Times New Roman" w:hAnsi="Times New Roman" w:cs="Times New Roman"/>
          <w:lang w:val="en-US"/>
        </w:rPr>
        <w:t xml:space="preserve"> Kate Ferris (ed.)</w:t>
      </w:r>
      <w:r w:rsidR="008B7D6A" w:rsidRPr="00A3144F">
        <w:rPr>
          <w:rFonts w:ascii="Times New Roman" w:hAnsi="Times New Roman" w:cs="Times New Roman"/>
          <w:lang w:val="en-US"/>
        </w:rPr>
        <w:t xml:space="preserve"> MO4939</w:t>
      </w:r>
      <w:r w:rsidR="00C80560" w:rsidRPr="00A3144F">
        <w:rPr>
          <w:rFonts w:ascii="Times New Roman" w:hAnsi="Times New Roman" w:cs="Times New Roman"/>
          <w:lang w:val="en-US"/>
        </w:rPr>
        <w:t xml:space="preserve"> </w:t>
      </w:r>
      <w:r w:rsidR="00105632" w:rsidRPr="00A3144F">
        <w:rPr>
          <w:rFonts w:ascii="Times New Roman" w:hAnsi="Times New Roman" w:cs="Times New Roman"/>
          <w:lang w:val="en-US"/>
        </w:rPr>
        <w:t xml:space="preserve">Civil War and Dictatorship in </w:t>
      </w:r>
      <w:r w:rsidR="00274521" w:rsidRPr="00A3144F">
        <w:rPr>
          <w:rFonts w:ascii="Times New Roman" w:hAnsi="Times New Roman" w:cs="Times New Roman"/>
          <w:lang w:val="en-US"/>
        </w:rPr>
        <w:t xml:space="preserve">Spain, </w:t>
      </w:r>
      <w:r w:rsidR="00C80560" w:rsidRPr="00A3144F">
        <w:rPr>
          <w:rFonts w:ascii="Times New Roman" w:hAnsi="Times New Roman" w:cs="Times New Roman"/>
          <w:lang w:val="en-US"/>
        </w:rPr>
        <w:t xml:space="preserve">Document reader vol.1, </w:t>
      </w:r>
      <w:r w:rsidR="00770004" w:rsidRPr="00A3144F">
        <w:rPr>
          <w:rFonts w:ascii="Times New Roman" w:hAnsi="Times New Roman" w:cs="Times New Roman"/>
          <w:lang w:val="en-US"/>
        </w:rPr>
        <w:t xml:space="preserve">p. 3. </w:t>
      </w:r>
    </w:p>
  </w:footnote>
  <w:footnote w:id="44">
    <w:p w14:paraId="0906888C" w14:textId="29EE1C6D" w:rsidR="005C61ED" w:rsidRPr="00770004" w:rsidRDefault="005C61ED">
      <w:pPr>
        <w:pStyle w:val="Textdenotaapeudepgina"/>
        <w:rPr>
          <w:rFonts w:ascii="Times New Roman" w:hAnsi="Times New Roman" w:cs="Times New Roman"/>
          <w:lang w:val="es-ES"/>
        </w:rPr>
      </w:pPr>
      <w:r w:rsidRPr="00770004">
        <w:rPr>
          <w:rStyle w:val="Refernciadenotaapeudepgina"/>
          <w:rFonts w:ascii="Times New Roman" w:hAnsi="Times New Roman" w:cs="Times New Roman"/>
        </w:rPr>
        <w:footnoteRef/>
      </w:r>
      <w:r w:rsidRPr="00770004">
        <w:rPr>
          <w:rFonts w:ascii="Times New Roman" w:hAnsi="Times New Roman" w:cs="Times New Roman"/>
          <w:lang w:val="es-ES"/>
        </w:rPr>
        <w:t xml:space="preserve"> </w:t>
      </w:r>
      <w:r w:rsidR="006341D2" w:rsidRPr="00770004">
        <w:rPr>
          <w:rFonts w:ascii="Times New Roman" w:hAnsi="Times New Roman" w:cs="Times New Roman"/>
          <w:lang w:val="es-ES"/>
        </w:rPr>
        <w:t>Albert Balcells, ‘La crisis económica dels anys trenta del segle</w:t>
      </w:r>
      <w:r w:rsidR="005338A7" w:rsidRPr="00770004">
        <w:rPr>
          <w:rFonts w:ascii="Times New Roman" w:hAnsi="Times New Roman" w:cs="Times New Roman"/>
          <w:lang w:val="es-ES"/>
        </w:rPr>
        <w:t xml:space="preserve"> XX’. p.</w:t>
      </w:r>
      <w:r w:rsidR="003D0609" w:rsidRPr="00770004">
        <w:rPr>
          <w:rFonts w:ascii="Times New Roman" w:hAnsi="Times New Roman" w:cs="Times New Roman"/>
          <w:lang w:val="es-ES"/>
        </w:rPr>
        <w:t xml:space="preserve"> 363</w:t>
      </w:r>
    </w:p>
  </w:footnote>
  <w:footnote w:id="45">
    <w:p w14:paraId="60E70CE0" w14:textId="1FC06369" w:rsidR="00005529" w:rsidRPr="00770004" w:rsidRDefault="00005529">
      <w:pPr>
        <w:pStyle w:val="Textdenotaapeudepgina"/>
        <w:rPr>
          <w:rFonts w:ascii="Times New Roman" w:hAnsi="Times New Roman" w:cs="Times New Roman"/>
          <w:lang w:val="en-US"/>
        </w:rPr>
      </w:pPr>
      <w:r w:rsidRPr="00770004">
        <w:rPr>
          <w:rStyle w:val="Refernciadenotaapeudepgina"/>
          <w:rFonts w:ascii="Times New Roman" w:hAnsi="Times New Roman" w:cs="Times New Roman"/>
        </w:rPr>
        <w:footnoteRef/>
      </w:r>
      <w:r w:rsidRPr="00770004">
        <w:rPr>
          <w:rFonts w:ascii="Times New Roman" w:hAnsi="Times New Roman" w:cs="Times New Roman"/>
        </w:rPr>
        <w:t xml:space="preserve"> </w:t>
      </w:r>
      <w:r w:rsidR="00C7388C">
        <w:rPr>
          <w:rFonts w:ascii="Times New Roman" w:hAnsi="Times New Roman" w:cs="Times New Roman"/>
          <w:i/>
          <w:iCs/>
        </w:rPr>
        <w:t>Solidaridad</w:t>
      </w:r>
      <w:r w:rsidRPr="00770004">
        <w:rPr>
          <w:rFonts w:ascii="Times New Roman" w:hAnsi="Times New Roman" w:cs="Times New Roman"/>
          <w:i/>
          <w:iCs/>
        </w:rPr>
        <w:t xml:space="preserve"> Obrera</w:t>
      </w:r>
      <w:r w:rsidRPr="00770004">
        <w:rPr>
          <w:rFonts w:ascii="Times New Roman" w:hAnsi="Times New Roman" w:cs="Times New Roman"/>
        </w:rPr>
        <w:t>, (6-10 November 1931) as in Chris Eahal</w:t>
      </w:r>
      <w:r w:rsidR="002E562D" w:rsidRPr="00770004">
        <w:rPr>
          <w:rFonts w:ascii="Times New Roman" w:hAnsi="Times New Roman" w:cs="Times New Roman"/>
        </w:rPr>
        <w:t xml:space="preserve">m, Class, Culture and Conflict in Barcelona, p. </w:t>
      </w:r>
      <w:r w:rsidR="00B37F62" w:rsidRPr="00770004">
        <w:rPr>
          <w:rFonts w:ascii="Times New Roman" w:hAnsi="Times New Roman" w:cs="Times New Roman"/>
        </w:rPr>
        <w:t xml:space="preserve">127. </w:t>
      </w:r>
    </w:p>
  </w:footnote>
  <w:footnote w:id="46">
    <w:p w14:paraId="07AFE53A" w14:textId="4FBB83B9" w:rsidR="009C43F8" w:rsidRPr="00770004" w:rsidRDefault="009C43F8">
      <w:pPr>
        <w:pStyle w:val="Textdenotaapeudepgina"/>
        <w:rPr>
          <w:rFonts w:ascii="Times New Roman" w:hAnsi="Times New Roman" w:cs="Times New Roman"/>
          <w:lang w:val="es-ES"/>
        </w:rPr>
      </w:pPr>
      <w:r w:rsidRPr="00770004">
        <w:rPr>
          <w:rStyle w:val="Refernciadenotaapeudepgina"/>
          <w:rFonts w:ascii="Times New Roman" w:hAnsi="Times New Roman" w:cs="Times New Roman"/>
        </w:rPr>
        <w:footnoteRef/>
      </w:r>
      <w:r w:rsidRPr="00770004">
        <w:rPr>
          <w:rFonts w:ascii="Times New Roman" w:hAnsi="Times New Roman" w:cs="Times New Roman"/>
          <w:lang w:val="es-ES"/>
        </w:rPr>
        <w:t xml:space="preserve"> </w:t>
      </w:r>
      <w:r w:rsidR="00BE3845" w:rsidRPr="00770004">
        <w:rPr>
          <w:rFonts w:ascii="Times New Roman" w:hAnsi="Times New Roman" w:cs="Times New Roman"/>
          <w:lang w:val="es-ES"/>
        </w:rPr>
        <w:t>Albert Balcells, ‘La crisis económica dels anys trenta del segle XX’,</w:t>
      </w:r>
      <w:r w:rsidR="00F407FA" w:rsidRPr="00770004">
        <w:rPr>
          <w:rFonts w:ascii="Times New Roman" w:hAnsi="Times New Roman" w:cs="Times New Roman"/>
          <w:lang w:val="es-ES"/>
        </w:rPr>
        <w:t xml:space="preserve"> p. 359. </w:t>
      </w:r>
    </w:p>
  </w:footnote>
  <w:footnote w:id="47">
    <w:p w14:paraId="0EA0594E" w14:textId="6E4CEE42" w:rsidR="00151F37" w:rsidRPr="00446507" w:rsidRDefault="00151F37">
      <w:pPr>
        <w:pStyle w:val="Textdenotaapeudepgina"/>
        <w:rPr>
          <w:rFonts w:ascii="Times New Roman" w:hAnsi="Times New Roman" w:cs="Times New Roman"/>
          <w:lang w:val="en-US"/>
        </w:rPr>
      </w:pPr>
      <w:r w:rsidRPr="00770004">
        <w:rPr>
          <w:rStyle w:val="Refernciadenotaapeudepgina"/>
          <w:rFonts w:ascii="Times New Roman" w:hAnsi="Times New Roman" w:cs="Times New Roman"/>
        </w:rPr>
        <w:footnoteRef/>
      </w:r>
      <w:r w:rsidR="003F5D53" w:rsidRPr="00770004">
        <w:rPr>
          <w:rFonts w:ascii="Times New Roman" w:hAnsi="Times New Roman" w:cs="Times New Roman"/>
          <w:lang w:val="en-US"/>
        </w:rPr>
        <w:t xml:space="preserve"> Tierra y Libertad, </w:t>
      </w:r>
      <w:r w:rsidR="00041CAF" w:rsidRPr="00770004">
        <w:rPr>
          <w:rFonts w:ascii="Times New Roman" w:hAnsi="Times New Roman" w:cs="Times New Roman"/>
          <w:lang w:val="en-US"/>
        </w:rPr>
        <w:t xml:space="preserve">(9 of June 1933) as in </w:t>
      </w:r>
      <w:r w:rsidR="00041CAF" w:rsidRPr="00770004">
        <w:rPr>
          <w:rFonts w:ascii="Times New Roman" w:hAnsi="Times New Roman" w:cs="Times New Roman"/>
        </w:rPr>
        <w:t>Chris Eahalm, Class, Culture and Conflict in Barcelona, p. 126.</w:t>
      </w:r>
      <w:r w:rsidR="00041CAF" w:rsidRPr="00446507">
        <w:rPr>
          <w:rFonts w:ascii="Times New Roman" w:hAnsi="Times New Roman" w:cs="Times New Roman"/>
        </w:rPr>
        <w:t xml:space="preserve">  </w:t>
      </w:r>
    </w:p>
  </w:footnote>
  <w:footnote w:id="48">
    <w:p w14:paraId="799CDAB5" w14:textId="015B8716" w:rsidR="00112583" w:rsidRPr="00446507" w:rsidRDefault="00112583">
      <w:pPr>
        <w:pStyle w:val="Textdenotaapeudepgina"/>
        <w:rPr>
          <w:rFonts w:ascii="Times New Roman" w:hAnsi="Times New Roman" w:cs="Times New Roman"/>
          <w:lang w:val="en-US"/>
        </w:rPr>
      </w:pPr>
      <w:r w:rsidRPr="00446507">
        <w:rPr>
          <w:rStyle w:val="Refernciadenotaapeudepgina"/>
          <w:rFonts w:ascii="Times New Roman" w:hAnsi="Times New Roman" w:cs="Times New Roman"/>
        </w:rPr>
        <w:footnoteRef/>
      </w:r>
      <w:r w:rsidRPr="00446507">
        <w:rPr>
          <w:rFonts w:ascii="Times New Roman" w:hAnsi="Times New Roman" w:cs="Times New Roman"/>
        </w:rPr>
        <w:t xml:space="preserve"> </w:t>
      </w:r>
      <w:r w:rsidRPr="00446507">
        <w:rPr>
          <w:rFonts w:ascii="Times New Roman" w:hAnsi="Times New Roman" w:cs="Times New Roman"/>
          <w:lang w:val="en-US"/>
        </w:rPr>
        <w:t>Chris Ealham, Class Culture and Conflict in Barcelona</w:t>
      </w:r>
      <w:r w:rsidR="00FE684F" w:rsidRPr="00446507">
        <w:rPr>
          <w:rFonts w:ascii="Times New Roman" w:hAnsi="Times New Roman" w:cs="Times New Roman"/>
          <w:lang w:val="en-US"/>
        </w:rPr>
        <w:t xml:space="preserve">, p. 128. </w:t>
      </w:r>
    </w:p>
  </w:footnote>
  <w:footnote w:id="49">
    <w:p w14:paraId="18707546" w14:textId="1E5D1663" w:rsidR="00091367" w:rsidRPr="00865142" w:rsidRDefault="00091367">
      <w:pPr>
        <w:pStyle w:val="Textdenotaapeudepgina"/>
        <w:rPr>
          <w:lang w:val="en-US"/>
        </w:rPr>
      </w:pPr>
      <w:r>
        <w:rPr>
          <w:rStyle w:val="Refernciadenotaapeudepgina"/>
        </w:rPr>
        <w:footnoteRef/>
      </w:r>
      <w:r w:rsidRPr="00865142">
        <w:rPr>
          <w:lang w:val="en-US"/>
        </w:rPr>
        <w:t xml:space="preserve"> </w:t>
      </w:r>
      <w:r w:rsidR="00CA63DE" w:rsidRPr="00865142">
        <w:rPr>
          <w:i/>
          <w:iCs/>
          <w:lang w:val="en-US"/>
        </w:rPr>
        <w:t xml:space="preserve">La </w:t>
      </w:r>
      <w:r w:rsidR="008C3E5B" w:rsidRPr="00865142">
        <w:rPr>
          <w:i/>
          <w:iCs/>
          <w:lang w:val="en-US"/>
        </w:rPr>
        <w:t>Vanguardia</w:t>
      </w:r>
      <w:r w:rsidR="008C3E5B" w:rsidRPr="00865142">
        <w:rPr>
          <w:lang w:val="en-US"/>
        </w:rPr>
        <w:t xml:space="preserve">, (27 December 1934) as in </w:t>
      </w:r>
      <w:r w:rsidR="008C3E5B" w:rsidRPr="00865142">
        <w:rPr>
          <w:i/>
          <w:iCs/>
          <w:lang w:val="en-US"/>
        </w:rPr>
        <w:t>ibid</w:t>
      </w:r>
      <w:r w:rsidR="008C3E5B" w:rsidRPr="00865142">
        <w:rPr>
          <w:lang w:val="en-US"/>
        </w:rPr>
        <w:t>.</w:t>
      </w:r>
    </w:p>
  </w:footnote>
  <w:footnote w:id="50">
    <w:p w14:paraId="31D8F271" w14:textId="5F72C2D2" w:rsidR="00293F27" w:rsidRPr="00865142" w:rsidRDefault="00293F27">
      <w:pPr>
        <w:pStyle w:val="Textdenotaapeudepgina"/>
        <w:rPr>
          <w:rFonts w:ascii="Times New Roman" w:hAnsi="Times New Roman" w:cs="Times New Roman"/>
          <w:lang w:val="en-US"/>
        </w:rPr>
      </w:pPr>
      <w:r w:rsidRPr="00446507">
        <w:rPr>
          <w:rStyle w:val="Refernciadenotaapeudepgina"/>
          <w:rFonts w:ascii="Times New Roman" w:hAnsi="Times New Roman" w:cs="Times New Roman"/>
        </w:rPr>
        <w:footnoteRef/>
      </w:r>
      <w:r w:rsidRPr="00865142">
        <w:rPr>
          <w:rFonts w:ascii="Times New Roman" w:hAnsi="Times New Roman" w:cs="Times New Roman"/>
          <w:lang w:val="en-US"/>
        </w:rPr>
        <w:t xml:space="preserve"> </w:t>
      </w:r>
      <w:r w:rsidR="007D6A7A" w:rsidRPr="00865142">
        <w:rPr>
          <w:rFonts w:ascii="Times New Roman" w:hAnsi="Times New Roman" w:cs="Times New Roman"/>
          <w:i/>
          <w:iCs/>
          <w:lang w:val="en-US"/>
        </w:rPr>
        <w:t>Ibid</w:t>
      </w:r>
      <w:r w:rsidR="007D6A7A" w:rsidRPr="00865142">
        <w:rPr>
          <w:rFonts w:ascii="Times New Roman" w:hAnsi="Times New Roman" w:cs="Times New Roman"/>
          <w:lang w:val="en-US"/>
        </w:rPr>
        <w:t xml:space="preserve">. </w:t>
      </w:r>
    </w:p>
  </w:footnote>
  <w:footnote w:id="51">
    <w:p w14:paraId="7A65E48B" w14:textId="15A951BE" w:rsidR="00AA67F8" w:rsidRPr="00865142" w:rsidRDefault="00AA67F8" w:rsidP="00AA67F8">
      <w:pPr>
        <w:pStyle w:val="Textdenotaapeudepgina"/>
        <w:rPr>
          <w:lang w:val="en-US"/>
        </w:rPr>
      </w:pPr>
      <w:r w:rsidRPr="00446507">
        <w:rPr>
          <w:rStyle w:val="Refernciadenotaapeudepgina"/>
          <w:rFonts w:ascii="Times New Roman" w:hAnsi="Times New Roman" w:cs="Times New Roman"/>
        </w:rPr>
        <w:footnoteRef/>
      </w:r>
      <w:r w:rsidRPr="00865142">
        <w:rPr>
          <w:rFonts w:ascii="Times New Roman" w:hAnsi="Times New Roman" w:cs="Times New Roman"/>
          <w:lang w:val="en-US"/>
        </w:rPr>
        <w:t xml:space="preserve"> </w:t>
      </w:r>
      <w:r w:rsidRPr="00865142">
        <w:rPr>
          <w:rFonts w:ascii="Times New Roman" w:hAnsi="Times New Roman" w:cs="Times New Roman"/>
          <w:i/>
          <w:iCs/>
          <w:lang w:val="en-US"/>
        </w:rPr>
        <w:t>Ibid</w:t>
      </w:r>
      <w:r w:rsidRPr="00865142">
        <w:rPr>
          <w:rFonts w:ascii="Times New Roman" w:hAnsi="Times New Roman" w:cs="Times New Roman"/>
          <w:lang w:val="en-US"/>
        </w:rPr>
        <w:t xml:space="preserve">. </w:t>
      </w:r>
      <w:r w:rsidR="00112583" w:rsidRPr="00865142">
        <w:rPr>
          <w:rFonts w:ascii="Times New Roman" w:hAnsi="Times New Roman" w:cs="Times New Roman"/>
          <w:lang w:val="en-US"/>
        </w:rPr>
        <w:t>p. 126.</w:t>
      </w:r>
      <w:r w:rsidR="00112583" w:rsidRPr="00865142">
        <w:rPr>
          <w:lang w:val="en-US"/>
        </w:rPr>
        <w:t xml:space="preserve"> </w:t>
      </w:r>
    </w:p>
  </w:footnote>
  <w:footnote w:id="52">
    <w:p w14:paraId="0C2DA707" w14:textId="0CEE35CC" w:rsidR="00880492" w:rsidRPr="00880492" w:rsidRDefault="00880492">
      <w:pPr>
        <w:pStyle w:val="Textdenotaapeudepgina"/>
        <w:rPr>
          <w:rFonts w:ascii="Times New Roman" w:hAnsi="Times New Roman" w:cs="Times New Roman"/>
        </w:rPr>
      </w:pPr>
      <w:r>
        <w:rPr>
          <w:rStyle w:val="Refernciadenotaapeudepgina"/>
        </w:rPr>
        <w:footnoteRef/>
      </w:r>
      <w:r>
        <w:t xml:space="preserve"> </w:t>
      </w:r>
      <w:r w:rsidRPr="00203711">
        <w:rPr>
          <w:rFonts w:ascii="Times New Roman" w:hAnsi="Times New Roman" w:cs="Times New Roman"/>
        </w:rPr>
        <w:t xml:space="preserve">José Luis Oyón, ‘The split of a working-class: city urban space, immigration and anarchism in inter-war Barcelona, 1914-1936’, </w:t>
      </w:r>
      <w:r>
        <w:rPr>
          <w:rFonts w:ascii="Times New Roman" w:hAnsi="Times New Roman" w:cs="Times New Roman"/>
        </w:rPr>
        <w:t xml:space="preserve">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A08C" w14:textId="0C3AA7D4" w:rsidR="00AF209C" w:rsidRPr="009F5846" w:rsidRDefault="00AF209C" w:rsidP="009F5846">
    <w:pPr>
      <w:ind w:left="-720" w:right="119"/>
      <w:jc w:val="right"/>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2263"/>
    <w:multiLevelType w:val="hybridMultilevel"/>
    <w:tmpl w:val="7D14DB9C"/>
    <w:lvl w:ilvl="0" w:tplc="EEACD6F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5209C"/>
    <w:multiLevelType w:val="hybridMultilevel"/>
    <w:tmpl w:val="B39AD2F2"/>
    <w:lvl w:ilvl="0" w:tplc="295ACE30">
      <w:start w:val="1"/>
      <w:numFmt w:val="bullet"/>
      <w:lvlText w:val="-"/>
      <w:lvlJc w:val="left"/>
      <w:pPr>
        <w:ind w:left="720" w:hanging="360"/>
      </w:pPr>
      <w:rPr>
        <w:rFonts w:ascii="Aptos" w:hAnsi="Aptos" w:hint="default"/>
      </w:rPr>
    </w:lvl>
    <w:lvl w:ilvl="1" w:tplc="BA8076E4">
      <w:start w:val="1"/>
      <w:numFmt w:val="bullet"/>
      <w:lvlText w:val="o"/>
      <w:lvlJc w:val="left"/>
      <w:pPr>
        <w:ind w:left="1440" w:hanging="360"/>
      </w:pPr>
      <w:rPr>
        <w:rFonts w:ascii="Courier New" w:hAnsi="Courier New" w:hint="default"/>
      </w:rPr>
    </w:lvl>
    <w:lvl w:ilvl="2" w:tplc="A32E8E4E">
      <w:start w:val="1"/>
      <w:numFmt w:val="bullet"/>
      <w:lvlText w:val=""/>
      <w:lvlJc w:val="left"/>
      <w:pPr>
        <w:ind w:left="2160" w:hanging="360"/>
      </w:pPr>
      <w:rPr>
        <w:rFonts w:ascii="Wingdings" w:hAnsi="Wingdings" w:hint="default"/>
      </w:rPr>
    </w:lvl>
    <w:lvl w:ilvl="3" w:tplc="C1DE04A0">
      <w:start w:val="1"/>
      <w:numFmt w:val="bullet"/>
      <w:lvlText w:val=""/>
      <w:lvlJc w:val="left"/>
      <w:pPr>
        <w:ind w:left="2880" w:hanging="360"/>
      </w:pPr>
      <w:rPr>
        <w:rFonts w:ascii="Symbol" w:hAnsi="Symbol" w:hint="default"/>
      </w:rPr>
    </w:lvl>
    <w:lvl w:ilvl="4" w:tplc="D3A63642">
      <w:start w:val="1"/>
      <w:numFmt w:val="bullet"/>
      <w:lvlText w:val="o"/>
      <w:lvlJc w:val="left"/>
      <w:pPr>
        <w:ind w:left="3600" w:hanging="360"/>
      </w:pPr>
      <w:rPr>
        <w:rFonts w:ascii="Courier New" w:hAnsi="Courier New" w:hint="default"/>
      </w:rPr>
    </w:lvl>
    <w:lvl w:ilvl="5" w:tplc="C98A4090">
      <w:start w:val="1"/>
      <w:numFmt w:val="bullet"/>
      <w:lvlText w:val=""/>
      <w:lvlJc w:val="left"/>
      <w:pPr>
        <w:ind w:left="4320" w:hanging="360"/>
      </w:pPr>
      <w:rPr>
        <w:rFonts w:ascii="Wingdings" w:hAnsi="Wingdings" w:hint="default"/>
      </w:rPr>
    </w:lvl>
    <w:lvl w:ilvl="6" w:tplc="3484113E">
      <w:start w:val="1"/>
      <w:numFmt w:val="bullet"/>
      <w:lvlText w:val=""/>
      <w:lvlJc w:val="left"/>
      <w:pPr>
        <w:ind w:left="5040" w:hanging="360"/>
      </w:pPr>
      <w:rPr>
        <w:rFonts w:ascii="Symbol" w:hAnsi="Symbol" w:hint="default"/>
      </w:rPr>
    </w:lvl>
    <w:lvl w:ilvl="7" w:tplc="CD446726">
      <w:start w:val="1"/>
      <w:numFmt w:val="bullet"/>
      <w:lvlText w:val="o"/>
      <w:lvlJc w:val="left"/>
      <w:pPr>
        <w:ind w:left="5760" w:hanging="360"/>
      </w:pPr>
      <w:rPr>
        <w:rFonts w:ascii="Courier New" w:hAnsi="Courier New" w:hint="default"/>
      </w:rPr>
    </w:lvl>
    <w:lvl w:ilvl="8" w:tplc="B5A61A6E">
      <w:start w:val="1"/>
      <w:numFmt w:val="bullet"/>
      <w:lvlText w:val=""/>
      <w:lvlJc w:val="left"/>
      <w:pPr>
        <w:ind w:left="6480" w:hanging="360"/>
      </w:pPr>
      <w:rPr>
        <w:rFonts w:ascii="Wingdings" w:hAnsi="Wingdings" w:hint="default"/>
      </w:rPr>
    </w:lvl>
  </w:abstractNum>
  <w:abstractNum w:abstractNumId="2" w15:restartNumberingAfterBreak="0">
    <w:nsid w:val="179B4DD5"/>
    <w:multiLevelType w:val="hybridMultilevel"/>
    <w:tmpl w:val="53540D5C"/>
    <w:lvl w:ilvl="0" w:tplc="4CD0308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166C2"/>
    <w:multiLevelType w:val="hybridMultilevel"/>
    <w:tmpl w:val="F320D20C"/>
    <w:lvl w:ilvl="0" w:tplc="B71A0E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F02D0"/>
    <w:multiLevelType w:val="hybridMultilevel"/>
    <w:tmpl w:val="D4185768"/>
    <w:lvl w:ilvl="0" w:tplc="8DDCA6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EF9"/>
    <w:multiLevelType w:val="hybridMultilevel"/>
    <w:tmpl w:val="3E329010"/>
    <w:lvl w:ilvl="0" w:tplc="DEBEBE2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A1E91"/>
    <w:multiLevelType w:val="hybridMultilevel"/>
    <w:tmpl w:val="DC903EAC"/>
    <w:lvl w:ilvl="0" w:tplc="37F8837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93678"/>
    <w:multiLevelType w:val="hybridMultilevel"/>
    <w:tmpl w:val="4BC8CCD4"/>
    <w:lvl w:ilvl="0" w:tplc="9334DF9E">
      <w:start w:val="1"/>
      <w:numFmt w:val="bullet"/>
      <w:lvlText w:val="-"/>
      <w:lvlJc w:val="left"/>
      <w:pPr>
        <w:ind w:left="720" w:hanging="360"/>
      </w:pPr>
      <w:rPr>
        <w:rFonts w:ascii="Aptos" w:hAnsi="Aptos" w:hint="default"/>
      </w:rPr>
    </w:lvl>
    <w:lvl w:ilvl="1" w:tplc="54D4BDB0">
      <w:start w:val="1"/>
      <w:numFmt w:val="bullet"/>
      <w:lvlText w:val="o"/>
      <w:lvlJc w:val="left"/>
      <w:pPr>
        <w:ind w:left="1440" w:hanging="360"/>
      </w:pPr>
      <w:rPr>
        <w:rFonts w:ascii="Courier New" w:hAnsi="Courier New" w:hint="default"/>
      </w:rPr>
    </w:lvl>
    <w:lvl w:ilvl="2" w:tplc="87E4CA18">
      <w:start w:val="1"/>
      <w:numFmt w:val="bullet"/>
      <w:lvlText w:val=""/>
      <w:lvlJc w:val="left"/>
      <w:pPr>
        <w:ind w:left="2160" w:hanging="360"/>
      </w:pPr>
      <w:rPr>
        <w:rFonts w:ascii="Wingdings" w:hAnsi="Wingdings" w:hint="default"/>
      </w:rPr>
    </w:lvl>
    <w:lvl w:ilvl="3" w:tplc="7AB61D2A">
      <w:start w:val="1"/>
      <w:numFmt w:val="bullet"/>
      <w:lvlText w:val=""/>
      <w:lvlJc w:val="left"/>
      <w:pPr>
        <w:ind w:left="2880" w:hanging="360"/>
      </w:pPr>
      <w:rPr>
        <w:rFonts w:ascii="Symbol" w:hAnsi="Symbol" w:hint="default"/>
      </w:rPr>
    </w:lvl>
    <w:lvl w:ilvl="4" w:tplc="309412CE">
      <w:start w:val="1"/>
      <w:numFmt w:val="bullet"/>
      <w:lvlText w:val="o"/>
      <w:lvlJc w:val="left"/>
      <w:pPr>
        <w:ind w:left="3600" w:hanging="360"/>
      </w:pPr>
      <w:rPr>
        <w:rFonts w:ascii="Courier New" w:hAnsi="Courier New" w:hint="default"/>
      </w:rPr>
    </w:lvl>
    <w:lvl w:ilvl="5" w:tplc="C584E57C">
      <w:start w:val="1"/>
      <w:numFmt w:val="bullet"/>
      <w:lvlText w:val=""/>
      <w:lvlJc w:val="left"/>
      <w:pPr>
        <w:ind w:left="4320" w:hanging="360"/>
      </w:pPr>
      <w:rPr>
        <w:rFonts w:ascii="Wingdings" w:hAnsi="Wingdings" w:hint="default"/>
      </w:rPr>
    </w:lvl>
    <w:lvl w:ilvl="6" w:tplc="6214ECCC">
      <w:start w:val="1"/>
      <w:numFmt w:val="bullet"/>
      <w:lvlText w:val=""/>
      <w:lvlJc w:val="left"/>
      <w:pPr>
        <w:ind w:left="5040" w:hanging="360"/>
      </w:pPr>
      <w:rPr>
        <w:rFonts w:ascii="Symbol" w:hAnsi="Symbol" w:hint="default"/>
      </w:rPr>
    </w:lvl>
    <w:lvl w:ilvl="7" w:tplc="E53E0672">
      <w:start w:val="1"/>
      <w:numFmt w:val="bullet"/>
      <w:lvlText w:val="o"/>
      <w:lvlJc w:val="left"/>
      <w:pPr>
        <w:ind w:left="5760" w:hanging="360"/>
      </w:pPr>
      <w:rPr>
        <w:rFonts w:ascii="Courier New" w:hAnsi="Courier New" w:hint="default"/>
      </w:rPr>
    </w:lvl>
    <w:lvl w:ilvl="8" w:tplc="C3D076DA">
      <w:start w:val="1"/>
      <w:numFmt w:val="bullet"/>
      <w:lvlText w:val=""/>
      <w:lvlJc w:val="left"/>
      <w:pPr>
        <w:ind w:left="6480" w:hanging="360"/>
      </w:pPr>
      <w:rPr>
        <w:rFonts w:ascii="Wingdings" w:hAnsi="Wingdings" w:hint="default"/>
      </w:rPr>
    </w:lvl>
  </w:abstractNum>
  <w:abstractNum w:abstractNumId="8" w15:restartNumberingAfterBreak="0">
    <w:nsid w:val="54F02F4B"/>
    <w:multiLevelType w:val="hybridMultilevel"/>
    <w:tmpl w:val="8D764C3C"/>
    <w:lvl w:ilvl="0" w:tplc="1374AF1A">
      <w:start w:val="1"/>
      <w:numFmt w:val="bullet"/>
      <w:lvlText w:val="-"/>
      <w:lvlJc w:val="left"/>
      <w:pPr>
        <w:ind w:left="720" w:hanging="360"/>
      </w:pPr>
      <w:rPr>
        <w:rFonts w:ascii="Aptos" w:hAnsi="Aptos" w:hint="default"/>
      </w:rPr>
    </w:lvl>
    <w:lvl w:ilvl="1" w:tplc="F01CFD32">
      <w:start w:val="1"/>
      <w:numFmt w:val="bullet"/>
      <w:lvlText w:val="o"/>
      <w:lvlJc w:val="left"/>
      <w:pPr>
        <w:ind w:left="1440" w:hanging="360"/>
      </w:pPr>
      <w:rPr>
        <w:rFonts w:ascii="Courier New" w:hAnsi="Courier New" w:hint="default"/>
      </w:rPr>
    </w:lvl>
    <w:lvl w:ilvl="2" w:tplc="1364603E">
      <w:start w:val="1"/>
      <w:numFmt w:val="bullet"/>
      <w:lvlText w:val=""/>
      <w:lvlJc w:val="left"/>
      <w:pPr>
        <w:ind w:left="2160" w:hanging="360"/>
      </w:pPr>
      <w:rPr>
        <w:rFonts w:ascii="Wingdings" w:hAnsi="Wingdings" w:hint="default"/>
      </w:rPr>
    </w:lvl>
    <w:lvl w:ilvl="3" w:tplc="84C0599C">
      <w:start w:val="1"/>
      <w:numFmt w:val="bullet"/>
      <w:lvlText w:val=""/>
      <w:lvlJc w:val="left"/>
      <w:pPr>
        <w:ind w:left="2880" w:hanging="360"/>
      </w:pPr>
      <w:rPr>
        <w:rFonts w:ascii="Symbol" w:hAnsi="Symbol" w:hint="default"/>
      </w:rPr>
    </w:lvl>
    <w:lvl w:ilvl="4" w:tplc="2D78DE08">
      <w:start w:val="1"/>
      <w:numFmt w:val="bullet"/>
      <w:lvlText w:val="o"/>
      <w:lvlJc w:val="left"/>
      <w:pPr>
        <w:ind w:left="3600" w:hanging="360"/>
      </w:pPr>
      <w:rPr>
        <w:rFonts w:ascii="Courier New" w:hAnsi="Courier New" w:hint="default"/>
      </w:rPr>
    </w:lvl>
    <w:lvl w:ilvl="5" w:tplc="6C7C45E6">
      <w:start w:val="1"/>
      <w:numFmt w:val="bullet"/>
      <w:lvlText w:val=""/>
      <w:lvlJc w:val="left"/>
      <w:pPr>
        <w:ind w:left="4320" w:hanging="360"/>
      </w:pPr>
      <w:rPr>
        <w:rFonts w:ascii="Wingdings" w:hAnsi="Wingdings" w:hint="default"/>
      </w:rPr>
    </w:lvl>
    <w:lvl w:ilvl="6" w:tplc="FB7AFDFC">
      <w:start w:val="1"/>
      <w:numFmt w:val="bullet"/>
      <w:lvlText w:val=""/>
      <w:lvlJc w:val="left"/>
      <w:pPr>
        <w:ind w:left="5040" w:hanging="360"/>
      </w:pPr>
      <w:rPr>
        <w:rFonts w:ascii="Symbol" w:hAnsi="Symbol" w:hint="default"/>
      </w:rPr>
    </w:lvl>
    <w:lvl w:ilvl="7" w:tplc="59B4E22C">
      <w:start w:val="1"/>
      <w:numFmt w:val="bullet"/>
      <w:lvlText w:val="o"/>
      <w:lvlJc w:val="left"/>
      <w:pPr>
        <w:ind w:left="5760" w:hanging="360"/>
      </w:pPr>
      <w:rPr>
        <w:rFonts w:ascii="Courier New" w:hAnsi="Courier New" w:hint="default"/>
      </w:rPr>
    </w:lvl>
    <w:lvl w:ilvl="8" w:tplc="4CD27F16">
      <w:start w:val="1"/>
      <w:numFmt w:val="bullet"/>
      <w:lvlText w:val=""/>
      <w:lvlJc w:val="left"/>
      <w:pPr>
        <w:ind w:left="6480" w:hanging="360"/>
      </w:pPr>
      <w:rPr>
        <w:rFonts w:ascii="Wingdings" w:hAnsi="Wingdings" w:hint="default"/>
      </w:rPr>
    </w:lvl>
  </w:abstractNum>
  <w:abstractNum w:abstractNumId="9" w15:restartNumberingAfterBreak="0">
    <w:nsid w:val="592769EB"/>
    <w:multiLevelType w:val="hybridMultilevel"/>
    <w:tmpl w:val="C1EA9F40"/>
    <w:lvl w:ilvl="0" w:tplc="A8D47A34">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B0DA4"/>
    <w:multiLevelType w:val="hybridMultilevel"/>
    <w:tmpl w:val="FD30CD40"/>
    <w:lvl w:ilvl="0" w:tplc="2234A1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54E53"/>
    <w:multiLevelType w:val="hybridMultilevel"/>
    <w:tmpl w:val="806E8932"/>
    <w:lvl w:ilvl="0" w:tplc="59BE4A9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185626">
    <w:abstractNumId w:val="11"/>
  </w:num>
  <w:num w:numId="2" w16cid:durableId="1243023451">
    <w:abstractNumId w:val="4"/>
  </w:num>
  <w:num w:numId="3" w16cid:durableId="1692953437">
    <w:abstractNumId w:val="10"/>
  </w:num>
  <w:num w:numId="4" w16cid:durableId="1126899137">
    <w:abstractNumId w:val="2"/>
  </w:num>
  <w:num w:numId="5" w16cid:durableId="284702455">
    <w:abstractNumId w:val="3"/>
  </w:num>
  <w:num w:numId="6" w16cid:durableId="175703740">
    <w:abstractNumId w:val="1"/>
  </w:num>
  <w:num w:numId="7" w16cid:durableId="2066446948">
    <w:abstractNumId w:val="8"/>
  </w:num>
  <w:num w:numId="8" w16cid:durableId="631399044">
    <w:abstractNumId w:val="7"/>
  </w:num>
  <w:num w:numId="9" w16cid:durableId="737823668">
    <w:abstractNumId w:val="5"/>
  </w:num>
  <w:num w:numId="10" w16cid:durableId="1791970252">
    <w:abstractNumId w:val="6"/>
  </w:num>
  <w:num w:numId="11" w16cid:durableId="858857339">
    <w:abstractNumId w:val="0"/>
  </w:num>
  <w:num w:numId="12" w16cid:durableId="1215315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7C"/>
    <w:rsid w:val="00002728"/>
    <w:rsid w:val="00003190"/>
    <w:rsid w:val="000031C9"/>
    <w:rsid w:val="0000363F"/>
    <w:rsid w:val="00004480"/>
    <w:rsid w:val="0000454C"/>
    <w:rsid w:val="00004833"/>
    <w:rsid w:val="00005529"/>
    <w:rsid w:val="00005680"/>
    <w:rsid w:val="00005A38"/>
    <w:rsid w:val="00006530"/>
    <w:rsid w:val="00006BDD"/>
    <w:rsid w:val="00007596"/>
    <w:rsid w:val="000075F0"/>
    <w:rsid w:val="000079B5"/>
    <w:rsid w:val="00007D09"/>
    <w:rsid w:val="00011DF1"/>
    <w:rsid w:val="0001214A"/>
    <w:rsid w:val="00012FEC"/>
    <w:rsid w:val="0001421B"/>
    <w:rsid w:val="00015D3E"/>
    <w:rsid w:val="00017598"/>
    <w:rsid w:val="0001778C"/>
    <w:rsid w:val="00017AE3"/>
    <w:rsid w:val="000203C8"/>
    <w:rsid w:val="000216E7"/>
    <w:rsid w:val="000221BD"/>
    <w:rsid w:val="00022DEB"/>
    <w:rsid w:val="00023153"/>
    <w:rsid w:val="0002599F"/>
    <w:rsid w:val="0002701E"/>
    <w:rsid w:val="0002789D"/>
    <w:rsid w:val="000311B2"/>
    <w:rsid w:val="0003177F"/>
    <w:rsid w:val="000325B6"/>
    <w:rsid w:val="00034D10"/>
    <w:rsid w:val="0003731A"/>
    <w:rsid w:val="000376A9"/>
    <w:rsid w:val="00037A2F"/>
    <w:rsid w:val="000409F5"/>
    <w:rsid w:val="00040BFA"/>
    <w:rsid w:val="00041CAF"/>
    <w:rsid w:val="00041FB0"/>
    <w:rsid w:val="00042589"/>
    <w:rsid w:val="000425F0"/>
    <w:rsid w:val="00043D83"/>
    <w:rsid w:val="00044D1E"/>
    <w:rsid w:val="00045DC8"/>
    <w:rsid w:val="000462A6"/>
    <w:rsid w:val="00046B06"/>
    <w:rsid w:val="00046B7B"/>
    <w:rsid w:val="0004713A"/>
    <w:rsid w:val="00050DAB"/>
    <w:rsid w:val="00051D97"/>
    <w:rsid w:val="00053F25"/>
    <w:rsid w:val="00053F2E"/>
    <w:rsid w:val="00054A58"/>
    <w:rsid w:val="000567B1"/>
    <w:rsid w:val="000604F3"/>
    <w:rsid w:val="000626BC"/>
    <w:rsid w:val="00062EDD"/>
    <w:rsid w:val="000644C1"/>
    <w:rsid w:val="00067D4D"/>
    <w:rsid w:val="00067FE6"/>
    <w:rsid w:val="00071DF5"/>
    <w:rsid w:val="000729F6"/>
    <w:rsid w:val="00073B41"/>
    <w:rsid w:val="000741DF"/>
    <w:rsid w:val="00074A31"/>
    <w:rsid w:val="00075B04"/>
    <w:rsid w:val="00076152"/>
    <w:rsid w:val="00076978"/>
    <w:rsid w:val="00076CDC"/>
    <w:rsid w:val="00077AC6"/>
    <w:rsid w:val="000812B0"/>
    <w:rsid w:val="0008211A"/>
    <w:rsid w:val="00082A37"/>
    <w:rsid w:val="00082BD6"/>
    <w:rsid w:val="00086440"/>
    <w:rsid w:val="00086E62"/>
    <w:rsid w:val="000872F5"/>
    <w:rsid w:val="000874BD"/>
    <w:rsid w:val="00087AFA"/>
    <w:rsid w:val="00090BEA"/>
    <w:rsid w:val="00090F34"/>
    <w:rsid w:val="00091367"/>
    <w:rsid w:val="00091463"/>
    <w:rsid w:val="0009264E"/>
    <w:rsid w:val="0009409D"/>
    <w:rsid w:val="00095515"/>
    <w:rsid w:val="00096BCB"/>
    <w:rsid w:val="00096FC7"/>
    <w:rsid w:val="000A0239"/>
    <w:rsid w:val="000A16A4"/>
    <w:rsid w:val="000A18C9"/>
    <w:rsid w:val="000A1E99"/>
    <w:rsid w:val="000A2FC5"/>
    <w:rsid w:val="000A6660"/>
    <w:rsid w:val="000A6973"/>
    <w:rsid w:val="000A6C6E"/>
    <w:rsid w:val="000A6DA8"/>
    <w:rsid w:val="000A7680"/>
    <w:rsid w:val="000B1F53"/>
    <w:rsid w:val="000B222B"/>
    <w:rsid w:val="000B302E"/>
    <w:rsid w:val="000B3CCF"/>
    <w:rsid w:val="000B570D"/>
    <w:rsid w:val="000B785D"/>
    <w:rsid w:val="000B78FC"/>
    <w:rsid w:val="000C0960"/>
    <w:rsid w:val="000C1C2A"/>
    <w:rsid w:val="000C396A"/>
    <w:rsid w:val="000C486D"/>
    <w:rsid w:val="000C4E60"/>
    <w:rsid w:val="000C6C61"/>
    <w:rsid w:val="000D0FAF"/>
    <w:rsid w:val="000D2383"/>
    <w:rsid w:val="000D2690"/>
    <w:rsid w:val="000D44BB"/>
    <w:rsid w:val="000D4E2F"/>
    <w:rsid w:val="000D601B"/>
    <w:rsid w:val="000D60A7"/>
    <w:rsid w:val="000D7391"/>
    <w:rsid w:val="000D75F1"/>
    <w:rsid w:val="000E0D69"/>
    <w:rsid w:val="000E209C"/>
    <w:rsid w:val="000E36BE"/>
    <w:rsid w:val="000E3E77"/>
    <w:rsid w:val="000E435C"/>
    <w:rsid w:val="000E43A6"/>
    <w:rsid w:val="000E4FFC"/>
    <w:rsid w:val="000E6E22"/>
    <w:rsid w:val="000E73E3"/>
    <w:rsid w:val="000E7B90"/>
    <w:rsid w:val="000F08DF"/>
    <w:rsid w:val="000F121C"/>
    <w:rsid w:val="000F17DE"/>
    <w:rsid w:val="000F2646"/>
    <w:rsid w:val="000F28F3"/>
    <w:rsid w:val="000F2B90"/>
    <w:rsid w:val="000F3193"/>
    <w:rsid w:val="000F33DD"/>
    <w:rsid w:val="000F5A8A"/>
    <w:rsid w:val="000F5E2F"/>
    <w:rsid w:val="000F5F1C"/>
    <w:rsid w:val="000F63A0"/>
    <w:rsid w:val="00101BCB"/>
    <w:rsid w:val="00103035"/>
    <w:rsid w:val="00103235"/>
    <w:rsid w:val="00103836"/>
    <w:rsid w:val="00104A5F"/>
    <w:rsid w:val="00105632"/>
    <w:rsid w:val="00105811"/>
    <w:rsid w:val="0011022C"/>
    <w:rsid w:val="00110320"/>
    <w:rsid w:val="00110439"/>
    <w:rsid w:val="00111009"/>
    <w:rsid w:val="001118B7"/>
    <w:rsid w:val="00112583"/>
    <w:rsid w:val="001126D7"/>
    <w:rsid w:val="0011455A"/>
    <w:rsid w:val="00114DD1"/>
    <w:rsid w:val="00115583"/>
    <w:rsid w:val="00115A85"/>
    <w:rsid w:val="0011650F"/>
    <w:rsid w:val="0011677A"/>
    <w:rsid w:val="00117625"/>
    <w:rsid w:val="001216AE"/>
    <w:rsid w:val="0012175C"/>
    <w:rsid w:val="001217B5"/>
    <w:rsid w:val="00122B99"/>
    <w:rsid w:val="00122E20"/>
    <w:rsid w:val="00124010"/>
    <w:rsid w:val="00126937"/>
    <w:rsid w:val="00126A63"/>
    <w:rsid w:val="00127075"/>
    <w:rsid w:val="00127D06"/>
    <w:rsid w:val="001303E8"/>
    <w:rsid w:val="00130D8F"/>
    <w:rsid w:val="00131D40"/>
    <w:rsid w:val="0013308E"/>
    <w:rsid w:val="00134654"/>
    <w:rsid w:val="001357B0"/>
    <w:rsid w:val="00136126"/>
    <w:rsid w:val="00136657"/>
    <w:rsid w:val="0014039E"/>
    <w:rsid w:val="00143990"/>
    <w:rsid w:val="00143F82"/>
    <w:rsid w:val="001443DA"/>
    <w:rsid w:val="00144FA8"/>
    <w:rsid w:val="00147081"/>
    <w:rsid w:val="00150055"/>
    <w:rsid w:val="001502A6"/>
    <w:rsid w:val="00150764"/>
    <w:rsid w:val="00150CF6"/>
    <w:rsid w:val="00151F37"/>
    <w:rsid w:val="00153FBD"/>
    <w:rsid w:val="00156B5A"/>
    <w:rsid w:val="001600FF"/>
    <w:rsid w:val="0016018A"/>
    <w:rsid w:val="0016023C"/>
    <w:rsid w:val="00160D5B"/>
    <w:rsid w:val="001618BE"/>
    <w:rsid w:val="00161EE6"/>
    <w:rsid w:val="001624EA"/>
    <w:rsid w:val="00165232"/>
    <w:rsid w:val="00165B43"/>
    <w:rsid w:val="00165F1F"/>
    <w:rsid w:val="00166CDF"/>
    <w:rsid w:val="00167476"/>
    <w:rsid w:val="00170ECF"/>
    <w:rsid w:val="00173C5A"/>
    <w:rsid w:val="00173EEA"/>
    <w:rsid w:val="001742CD"/>
    <w:rsid w:val="00177F1B"/>
    <w:rsid w:val="001805FD"/>
    <w:rsid w:val="00180979"/>
    <w:rsid w:val="00181E2F"/>
    <w:rsid w:val="00182764"/>
    <w:rsid w:val="001848BA"/>
    <w:rsid w:val="00184C3B"/>
    <w:rsid w:val="00184C5B"/>
    <w:rsid w:val="00186190"/>
    <w:rsid w:val="001865FC"/>
    <w:rsid w:val="0018701F"/>
    <w:rsid w:val="001920B9"/>
    <w:rsid w:val="00192E99"/>
    <w:rsid w:val="00194689"/>
    <w:rsid w:val="00196138"/>
    <w:rsid w:val="001962A9"/>
    <w:rsid w:val="001A1570"/>
    <w:rsid w:val="001A2FD0"/>
    <w:rsid w:val="001A37BB"/>
    <w:rsid w:val="001A3AFF"/>
    <w:rsid w:val="001A4D8D"/>
    <w:rsid w:val="001A4DFD"/>
    <w:rsid w:val="001A5613"/>
    <w:rsid w:val="001A5B11"/>
    <w:rsid w:val="001A774F"/>
    <w:rsid w:val="001B0887"/>
    <w:rsid w:val="001B08A4"/>
    <w:rsid w:val="001B1133"/>
    <w:rsid w:val="001B2FCB"/>
    <w:rsid w:val="001B6A63"/>
    <w:rsid w:val="001B6C1A"/>
    <w:rsid w:val="001B79FD"/>
    <w:rsid w:val="001C1663"/>
    <w:rsid w:val="001C1887"/>
    <w:rsid w:val="001C2838"/>
    <w:rsid w:val="001C38B0"/>
    <w:rsid w:val="001C4C6E"/>
    <w:rsid w:val="001C4DCC"/>
    <w:rsid w:val="001C5F80"/>
    <w:rsid w:val="001C6550"/>
    <w:rsid w:val="001C6857"/>
    <w:rsid w:val="001D1127"/>
    <w:rsid w:val="001D2496"/>
    <w:rsid w:val="001D308B"/>
    <w:rsid w:val="001D479C"/>
    <w:rsid w:val="001D4AF2"/>
    <w:rsid w:val="001D5FE2"/>
    <w:rsid w:val="001D6CE6"/>
    <w:rsid w:val="001D7362"/>
    <w:rsid w:val="001E0FA0"/>
    <w:rsid w:val="001E2174"/>
    <w:rsid w:val="001E22F7"/>
    <w:rsid w:val="001E2A85"/>
    <w:rsid w:val="001E3E1B"/>
    <w:rsid w:val="001E40DD"/>
    <w:rsid w:val="001E4A1F"/>
    <w:rsid w:val="001E6A12"/>
    <w:rsid w:val="001E7983"/>
    <w:rsid w:val="001F03EB"/>
    <w:rsid w:val="001F0C83"/>
    <w:rsid w:val="001F0F17"/>
    <w:rsid w:val="001F0F90"/>
    <w:rsid w:val="001F1789"/>
    <w:rsid w:val="001F1B03"/>
    <w:rsid w:val="001F5546"/>
    <w:rsid w:val="001F5FDC"/>
    <w:rsid w:val="00200144"/>
    <w:rsid w:val="002002EA"/>
    <w:rsid w:val="0020174B"/>
    <w:rsid w:val="00201D46"/>
    <w:rsid w:val="00202CC4"/>
    <w:rsid w:val="00203651"/>
    <w:rsid w:val="00203711"/>
    <w:rsid w:val="00203BFA"/>
    <w:rsid w:val="00203D8D"/>
    <w:rsid w:val="00204407"/>
    <w:rsid w:val="0020560A"/>
    <w:rsid w:val="002063EE"/>
    <w:rsid w:val="00212459"/>
    <w:rsid w:val="002140B5"/>
    <w:rsid w:val="00216501"/>
    <w:rsid w:val="00216852"/>
    <w:rsid w:val="00217D78"/>
    <w:rsid w:val="00221776"/>
    <w:rsid w:val="00223742"/>
    <w:rsid w:val="00223841"/>
    <w:rsid w:val="00223B4B"/>
    <w:rsid w:val="00224AB6"/>
    <w:rsid w:val="0022627C"/>
    <w:rsid w:val="002268E4"/>
    <w:rsid w:val="00227B6E"/>
    <w:rsid w:val="00227E1A"/>
    <w:rsid w:val="00227FB2"/>
    <w:rsid w:val="00230B6C"/>
    <w:rsid w:val="00231AD2"/>
    <w:rsid w:val="002322A2"/>
    <w:rsid w:val="00232305"/>
    <w:rsid w:val="00234098"/>
    <w:rsid w:val="002342E8"/>
    <w:rsid w:val="002344E3"/>
    <w:rsid w:val="00236659"/>
    <w:rsid w:val="0023745B"/>
    <w:rsid w:val="00240E66"/>
    <w:rsid w:val="002424E3"/>
    <w:rsid w:val="00244855"/>
    <w:rsid w:val="00244A11"/>
    <w:rsid w:val="00244D35"/>
    <w:rsid w:val="00245629"/>
    <w:rsid w:val="00245A73"/>
    <w:rsid w:val="00246B29"/>
    <w:rsid w:val="00246B4C"/>
    <w:rsid w:val="00247293"/>
    <w:rsid w:val="002509D8"/>
    <w:rsid w:val="00251F53"/>
    <w:rsid w:val="0025208C"/>
    <w:rsid w:val="002528E8"/>
    <w:rsid w:val="00252C94"/>
    <w:rsid w:val="00253365"/>
    <w:rsid w:val="00253A6C"/>
    <w:rsid w:val="00256601"/>
    <w:rsid w:val="0026058D"/>
    <w:rsid w:val="00261FF8"/>
    <w:rsid w:val="00262422"/>
    <w:rsid w:val="002634FF"/>
    <w:rsid w:val="00263F31"/>
    <w:rsid w:val="002657BE"/>
    <w:rsid w:val="00266FA0"/>
    <w:rsid w:val="00267E8C"/>
    <w:rsid w:val="00270180"/>
    <w:rsid w:val="002719BA"/>
    <w:rsid w:val="002722E0"/>
    <w:rsid w:val="00273019"/>
    <w:rsid w:val="00273C11"/>
    <w:rsid w:val="00274521"/>
    <w:rsid w:val="00274A52"/>
    <w:rsid w:val="0027638C"/>
    <w:rsid w:val="00277F73"/>
    <w:rsid w:val="002803F2"/>
    <w:rsid w:val="00280994"/>
    <w:rsid w:val="00283E4E"/>
    <w:rsid w:val="002854DD"/>
    <w:rsid w:val="00293F27"/>
    <w:rsid w:val="00294437"/>
    <w:rsid w:val="00295A58"/>
    <w:rsid w:val="0029646C"/>
    <w:rsid w:val="00296AF2"/>
    <w:rsid w:val="00297A92"/>
    <w:rsid w:val="002A007A"/>
    <w:rsid w:val="002A17CF"/>
    <w:rsid w:val="002A2DAE"/>
    <w:rsid w:val="002A5B31"/>
    <w:rsid w:val="002A63FA"/>
    <w:rsid w:val="002B0018"/>
    <w:rsid w:val="002B2240"/>
    <w:rsid w:val="002B375B"/>
    <w:rsid w:val="002B42AF"/>
    <w:rsid w:val="002B539A"/>
    <w:rsid w:val="002B63BB"/>
    <w:rsid w:val="002C14EB"/>
    <w:rsid w:val="002C1E7D"/>
    <w:rsid w:val="002C427B"/>
    <w:rsid w:val="002C5259"/>
    <w:rsid w:val="002C537F"/>
    <w:rsid w:val="002C58DC"/>
    <w:rsid w:val="002C6B69"/>
    <w:rsid w:val="002D105F"/>
    <w:rsid w:val="002D17CD"/>
    <w:rsid w:val="002D3976"/>
    <w:rsid w:val="002D537D"/>
    <w:rsid w:val="002D57C3"/>
    <w:rsid w:val="002D69B7"/>
    <w:rsid w:val="002D706C"/>
    <w:rsid w:val="002D7657"/>
    <w:rsid w:val="002D7883"/>
    <w:rsid w:val="002E107E"/>
    <w:rsid w:val="002E1871"/>
    <w:rsid w:val="002E19E0"/>
    <w:rsid w:val="002E1DC8"/>
    <w:rsid w:val="002E1FC5"/>
    <w:rsid w:val="002E3085"/>
    <w:rsid w:val="002E38CD"/>
    <w:rsid w:val="002E3AAC"/>
    <w:rsid w:val="002E3FE4"/>
    <w:rsid w:val="002E42E8"/>
    <w:rsid w:val="002E562D"/>
    <w:rsid w:val="002E5890"/>
    <w:rsid w:val="002E592E"/>
    <w:rsid w:val="002E61F5"/>
    <w:rsid w:val="002E6D34"/>
    <w:rsid w:val="002F1DF3"/>
    <w:rsid w:val="002F48AB"/>
    <w:rsid w:val="002F5D32"/>
    <w:rsid w:val="002F6098"/>
    <w:rsid w:val="002F7DAA"/>
    <w:rsid w:val="003013E3"/>
    <w:rsid w:val="00301729"/>
    <w:rsid w:val="003066C8"/>
    <w:rsid w:val="00313DF9"/>
    <w:rsid w:val="00314F29"/>
    <w:rsid w:val="003158DE"/>
    <w:rsid w:val="00315B08"/>
    <w:rsid w:val="003168F1"/>
    <w:rsid w:val="00316C96"/>
    <w:rsid w:val="00317DBF"/>
    <w:rsid w:val="003211A5"/>
    <w:rsid w:val="00321DE2"/>
    <w:rsid w:val="00322770"/>
    <w:rsid w:val="0032338C"/>
    <w:rsid w:val="00323DFB"/>
    <w:rsid w:val="00324117"/>
    <w:rsid w:val="003242F5"/>
    <w:rsid w:val="00324C4F"/>
    <w:rsid w:val="0032514A"/>
    <w:rsid w:val="003305D8"/>
    <w:rsid w:val="00330E53"/>
    <w:rsid w:val="00331C77"/>
    <w:rsid w:val="00334952"/>
    <w:rsid w:val="003364A3"/>
    <w:rsid w:val="003365E9"/>
    <w:rsid w:val="0033688F"/>
    <w:rsid w:val="00340382"/>
    <w:rsid w:val="00340B7B"/>
    <w:rsid w:val="00342454"/>
    <w:rsid w:val="0034376B"/>
    <w:rsid w:val="0034508D"/>
    <w:rsid w:val="00345963"/>
    <w:rsid w:val="00345BE5"/>
    <w:rsid w:val="00347CB7"/>
    <w:rsid w:val="00350D86"/>
    <w:rsid w:val="003522CB"/>
    <w:rsid w:val="00352344"/>
    <w:rsid w:val="0035583A"/>
    <w:rsid w:val="003565EA"/>
    <w:rsid w:val="0035723D"/>
    <w:rsid w:val="0035773E"/>
    <w:rsid w:val="0036186B"/>
    <w:rsid w:val="003621F8"/>
    <w:rsid w:val="00363830"/>
    <w:rsid w:val="00363CB2"/>
    <w:rsid w:val="0036400A"/>
    <w:rsid w:val="003644C9"/>
    <w:rsid w:val="003658BE"/>
    <w:rsid w:val="00366589"/>
    <w:rsid w:val="003716DB"/>
    <w:rsid w:val="003716FC"/>
    <w:rsid w:val="00372061"/>
    <w:rsid w:val="00372732"/>
    <w:rsid w:val="0037378F"/>
    <w:rsid w:val="00373AD5"/>
    <w:rsid w:val="00374DBC"/>
    <w:rsid w:val="003762C1"/>
    <w:rsid w:val="00380610"/>
    <w:rsid w:val="003815BF"/>
    <w:rsid w:val="003819C7"/>
    <w:rsid w:val="003842F5"/>
    <w:rsid w:val="00384644"/>
    <w:rsid w:val="003866E3"/>
    <w:rsid w:val="00387203"/>
    <w:rsid w:val="00387A66"/>
    <w:rsid w:val="003909CF"/>
    <w:rsid w:val="00390C59"/>
    <w:rsid w:val="0039116B"/>
    <w:rsid w:val="00391188"/>
    <w:rsid w:val="00392718"/>
    <w:rsid w:val="00392B05"/>
    <w:rsid w:val="003936CB"/>
    <w:rsid w:val="00393C94"/>
    <w:rsid w:val="00393DD4"/>
    <w:rsid w:val="00394578"/>
    <w:rsid w:val="00394680"/>
    <w:rsid w:val="0039471F"/>
    <w:rsid w:val="0039621C"/>
    <w:rsid w:val="003965C1"/>
    <w:rsid w:val="00396DDD"/>
    <w:rsid w:val="00396EDE"/>
    <w:rsid w:val="003A0398"/>
    <w:rsid w:val="003A26AF"/>
    <w:rsid w:val="003A2910"/>
    <w:rsid w:val="003A35F8"/>
    <w:rsid w:val="003A3E96"/>
    <w:rsid w:val="003A3EC3"/>
    <w:rsid w:val="003B0FD9"/>
    <w:rsid w:val="003B43E7"/>
    <w:rsid w:val="003B4739"/>
    <w:rsid w:val="003B554F"/>
    <w:rsid w:val="003B5A82"/>
    <w:rsid w:val="003C065D"/>
    <w:rsid w:val="003C2196"/>
    <w:rsid w:val="003C271B"/>
    <w:rsid w:val="003C2F89"/>
    <w:rsid w:val="003C315F"/>
    <w:rsid w:val="003C3306"/>
    <w:rsid w:val="003C35B8"/>
    <w:rsid w:val="003C4F78"/>
    <w:rsid w:val="003C51EB"/>
    <w:rsid w:val="003C55AF"/>
    <w:rsid w:val="003C618C"/>
    <w:rsid w:val="003C6BB2"/>
    <w:rsid w:val="003C7A56"/>
    <w:rsid w:val="003D0609"/>
    <w:rsid w:val="003D13B8"/>
    <w:rsid w:val="003D49A7"/>
    <w:rsid w:val="003D4E3D"/>
    <w:rsid w:val="003D50DC"/>
    <w:rsid w:val="003D5128"/>
    <w:rsid w:val="003D5E69"/>
    <w:rsid w:val="003D7A88"/>
    <w:rsid w:val="003E012B"/>
    <w:rsid w:val="003E0303"/>
    <w:rsid w:val="003E0BA0"/>
    <w:rsid w:val="003E0DB6"/>
    <w:rsid w:val="003E1257"/>
    <w:rsid w:val="003E1290"/>
    <w:rsid w:val="003E19D9"/>
    <w:rsid w:val="003E3D5F"/>
    <w:rsid w:val="003E3F07"/>
    <w:rsid w:val="003E4867"/>
    <w:rsid w:val="003E526C"/>
    <w:rsid w:val="003E6BD9"/>
    <w:rsid w:val="003E75BF"/>
    <w:rsid w:val="003F0BEE"/>
    <w:rsid w:val="003F105D"/>
    <w:rsid w:val="003F405F"/>
    <w:rsid w:val="003F5CC0"/>
    <w:rsid w:val="003F5D53"/>
    <w:rsid w:val="003F6998"/>
    <w:rsid w:val="003F7800"/>
    <w:rsid w:val="00400E1D"/>
    <w:rsid w:val="00404698"/>
    <w:rsid w:val="004046BA"/>
    <w:rsid w:val="00404868"/>
    <w:rsid w:val="00404BAF"/>
    <w:rsid w:val="004059A6"/>
    <w:rsid w:val="00405D09"/>
    <w:rsid w:val="00406C2D"/>
    <w:rsid w:val="00407DCE"/>
    <w:rsid w:val="00412594"/>
    <w:rsid w:val="004134E2"/>
    <w:rsid w:val="00413505"/>
    <w:rsid w:val="00413534"/>
    <w:rsid w:val="00414967"/>
    <w:rsid w:val="00415E6B"/>
    <w:rsid w:val="00416BC5"/>
    <w:rsid w:val="00420C90"/>
    <w:rsid w:val="00421AE6"/>
    <w:rsid w:val="00421F02"/>
    <w:rsid w:val="004232F6"/>
    <w:rsid w:val="00423F5F"/>
    <w:rsid w:val="00424039"/>
    <w:rsid w:val="00425D64"/>
    <w:rsid w:val="0042734D"/>
    <w:rsid w:val="004319FF"/>
    <w:rsid w:val="004327B2"/>
    <w:rsid w:val="0043410C"/>
    <w:rsid w:val="00434A96"/>
    <w:rsid w:val="00435144"/>
    <w:rsid w:val="004353FB"/>
    <w:rsid w:val="0043753B"/>
    <w:rsid w:val="004377F4"/>
    <w:rsid w:val="00440873"/>
    <w:rsid w:val="00440DF1"/>
    <w:rsid w:val="004418B8"/>
    <w:rsid w:val="00442498"/>
    <w:rsid w:val="00444AFF"/>
    <w:rsid w:val="00444E22"/>
    <w:rsid w:val="004452D2"/>
    <w:rsid w:val="00445FDE"/>
    <w:rsid w:val="00446507"/>
    <w:rsid w:val="00447BC1"/>
    <w:rsid w:val="00450018"/>
    <w:rsid w:val="00450F9A"/>
    <w:rsid w:val="00451867"/>
    <w:rsid w:val="004524BC"/>
    <w:rsid w:val="004525E5"/>
    <w:rsid w:val="00452B4D"/>
    <w:rsid w:val="00453847"/>
    <w:rsid w:val="004545CF"/>
    <w:rsid w:val="00456342"/>
    <w:rsid w:val="004577EF"/>
    <w:rsid w:val="00460A06"/>
    <w:rsid w:val="00461565"/>
    <w:rsid w:val="00461909"/>
    <w:rsid w:val="00461D5F"/>
    <w:rsid w:val="00461E4D"/>
    <w:rsid w:val="00462DEA"/>
    <w:rsid w:val="00463409"/>
    <w:rsid w:val="00463A4A"/>
    <w:rsid w:val="004660D4"/>
    <w:rsid w:val="004679B8"/>
    <w:rsid w:val="004704DA"/>
    <w:rsid w:val="004708EF"/>
    <w:rsid w:val="0047128B"/>
    <w:rsid w:val="00471A95"/>
    <w:rsid w:val="00473259"/>
    <w:rsid w:val="0047453A"/>
    <w:rsid w:val="00474702"/>
    <w:rsid w:val="00474CC0"/>
    <w:rsid w:val="0047678E"/>
    <w:rsid w:val="0048078C"/>
    <w:rsid w:val="004817BD"/>
    <w:rsid w:val="00481CE1"/>
    <w:rsid w:val="00482C4A"/>
    <w:rsid w:val="00483B52"/>
    <w:rsid w:val="00486153"/>
    <w:rsid w:val="004864AA"/>
    <w:rsid w:val="004876A6"/>
    <w:rsid w:val="00487ACA"/>
    <w:rsid w:val="00487D3E"/>
    <w:rsid w:val="004908A0"/>
    <w:rsid w:val="00490EC8"/>
    <w:rsid w:val="00491B86"/>
    <w:rsid w:val="00491E53"/>
    <w:rsid w:val="00492A2C"/>
    <w:rsid w:val="004943D1"/>
    <w:rsid w:val="00494626"/>
    <w:rsid w:val="00495C0D"/>
    <w:rsid w:val="0049629D"/>
    <w:rsid w:val="00496527"/>
    <w:rsid w:val="004A05B0"/>
    <w:rsid w:val="004A0C5C"/>
    <w:rsid w:val="004A4811"/>
    <w:rsid w:val="004A524F"/>
    <w:rsid w:val="004A6498"/>
    <w:rsid w:val="004A67FA"/>
    <w:rsid w:val="004A74B0"/>
    <w:rsid w:val="004B0A12"/>
    <w:rsid w:val="004B1A1A"/>
    <w:rsid w:val="004B4C05"/>
    <w:rsid w:val="004B5AE3"/>
    <w:rsid w:val="004B6AE2"/>
    <w:rsid w:val="004C1242"/>
    <w:rsid w:val="004C3272"/>
    <w:rsid w:val="004C3B13"/>
    <w:rsid w:val="004C3EBB"/>
    <w:rsid w:val="004C408F"/>
    <w:rsid w:val="004C54EE"/>
    <w:rsid w:val="004C5835"/>
    <w:rsid w:val="004C60B1"/>
    <w:rsid w:val="004C7B15"/>
    <w:rsid w:val="004D0C99"/>
    <w:rsid w:val="004D0F8B"/>
    <w:rsid w:val="004D1117"/>
    <w:rsid w:val="004D32C4"/>
    <w:rsid w:val="004D3372"/>
    <w:rsid w:val="004D40DF"/>
    <w:rsid w:val="004D48D4"/>
    <w:rsid w:val="004D4A0B"/>
    <w:rsid w:val="004D5705"/>
    <w:rsid w:val="004D7140"/>
    <w:rsid w:val="004E0657"/>
    <w:rsid w:val="004E4645"/>
    <w:rsid w:val="004E4CC7"/>
    <w:rsid w:val="004E52F6"/>
    <w:rsid w:val="004E55D4"/>
    <w:rsid w:val="004E5869"/>
    <w:rsid w:val="004E668E"/>
    <w:rsid w:val="004E70E8"/>
    <w:rsid w:val="004E7913"/>
    <w:rsid w:val="004E7B8A"/>
    <w:rsid w:val="004F0943"/>
    <w:rsid w:val="004F1C1A"/>
    <w:rsid w:val="004F2007"/>
    <w:rsid w:val="004F3305"/>
    <w:rsid w:val="004F33DC"/>
    <w:rsid w:val="004F3DC0"/>
    <w:rsid w:val="004F4634"/>
    <w:rsid w:val="004F4871"/>
    <w:rsid w:val="004F4B2C"/>
    <w:rsid w:val="004F4B80"/>
    <w:rsid w:val="004F5C28"/>
    <w:rsid w:val="004F5F10"/>
    <w:rsid w:val="004F6254"/>
    <w:rsid w:val="0050031E"/>
    <w:rsid w:val="005023FA"/>
    <w:rsid w:val="00503575"/>
    <w:rsid w:val="005036D2"/>
    <w:rsid w:val="00504EFA"/>
    <w:rsid w:val="00507C6D"/>
    <w:rsid w:val="00507CB0"/>
    <w:rsid w:val="00510668"/>
    <w:rsid w:val="00511142"/>
    <w:rsid w:val="0051132B"/>
    <w:rsid w:val="0051237B"/>
    <w:rsid w:val="0051242B"/>
    <w:rsid w:val="00512A75"/>
    <w:rsid w:val="005131D4"/>
    <w:rsid w:val="005137C5"/>
    <w:rsid w:val="005142B8"/>
    <w:rsid w:val="0051619D"/>
    <w:rsid w:val="00520B8C"/>
    <w:rsid w:val="00521261"/>
    <w:rsid w:val="00521844"/>
    <w:rsid w:val="00522E32"/>
    <w:rsid w:val="00524B98"/>
    <w:rsid w:val="00525083"/>
    <w:rsid w:val="005255FD"/>
    <w:rsid w:val="00525B10"/>
    <w:rsid w:val="0052781A"/>
    <w:rsid w:val="00527B16"/>
    <w:rsid w:val="00527E5C"/>
    <w:rsid w:val="005300BC"/>
    <w:rsid w:val="00530B33"/>
    <w:rsid w:val="00531E96"/>
    <w:rsid w:val="005321B6"/>
    <w:rsid w:val="005338A7"/>
    <w:rsid w:val="0053569D"/>
    <w:rsid w:val="00537A20"/>
    <w:rsid w:val="00537B00"/>
    <w:rsid w:val="005406AB"/>
    <w:rsid w:val="00540784"/>
    <w:rsid w:val="00540882"/>
    <w:rsid w:val="00542041"/>
    <w:rsid w:val="00542BE3"/>
    <w:rsid w:val="00542ED5"/>
    <w:rsid w:val="00543C3F"/>
    <w:rsid w:val="00543E15"/>
    <w:rsid w:val="0054469A"/>
    <w:rsid w:val="0054474E"/>
    <w:rsid w:val="00544856"/>
    <w:rsid w:val="00544A5F"/>
    <w:rsid w:val="00546C44"/>
    <w:rsid w:val="00547BCA"/>
    <w:rsid w:val="00547DA1"/>
    <w:rsid w:val="00550054"/>
    <w:rsid w:val="005503DE"/>
    <w:rsid w:val="0055197C"/>
    <w:rsid w:val="00551D35"/>
    <w:rsid w:val="005524EB"/>
    <w:rsid w:val="005539B0"/>
    <w:rsid w:val="00554607"/>
    <w:rsid w:val="00554BDD"/>
    <w:rsid w:val="00555F01"/>
    <w:rsid w:val="00556C3B"/>
    <w:rsid w:val="0055790D"/>
    <w:rsid w:val="005579C1"/>
    <w:rsid w:val="0056051F"/>
    <w:rsid w:val="0056109A"/>
    <w:rsid w:val="00563423"/>
    <w:rsid w:val="00564BAC"/>
    <w:rsid w:val="00564DF0"/>
    <w:rsid w:val="00566879"/>
    <w:rsid w:val="00567307"/>
    <w:rsid w:val="005714D5"/>
    <w:rsid w:val="0057307E"/>
    <w:rsid w:val="00573671"/>
    <w:rsid w:val="00576199"/>
    <w:rsid w:val="005766FE"/>
    <w:rsid w:val="00577664"/>
    <w:rsid w:val="0057789C"/>
    <w:rsid w:val="005817FE"/>
    <w:rsid w:val="00581F1A"/>
    <w:rsid w:val="005822BB"/>
    <w:rsid w:val="00583C30"/>
    <w:rsid w:val="00583CE7"/>
    <w:rsid w:val="005848C8"/>
    <w:rsid w:val="00584FA8"/>
    <w:rsid w:val="0058559D"/>
    <w:rsid w:val="005865AC"/>
    <w:rsid w:val="00586976"/>
    <w:rsid w:val="005912D8"/>
    <w:rsid w:val="00591342"/>
    <w:rsid w:val="00594351"/>
    <w:rsid w:val="00595B06"/>
    <w:rsid w:val="00596F5F"/>
    <w:rsid w:val="005A06C2"/>
    <w:rsid w:val="005A1163"/>
    <w:rsid w:val="005A12D3"/>
    <w:rsid w:val="005A1F3F"/>
    <w:rsid w:val="005A2CE0"/>
    <w:rsid w:val="005A6DC7"/>
    <w:rsid w:val="005B00DF"/>
    <w:rsid w:val="005B073F"/>
    <w:rsid w:val="005B269B"/>
    <w:rsid w:val="005B4652"/>
    <w:rsid w:val="005B5024"/>
    <w:rsid w:val="005B541B"/>
    <w:rsid w:val="005B66E1"/>
    <w:rsid w:val="005B6B88"/>
    <w:rsid w:val="005B72A1"/>
    <w:rsid w:val="005B7ACC"/>
    <w:rsid w:val="005C00EE"/>
    <w:rsid w:val="005C092C"/>
    <w:rsid w:val="005C1664"/>
    <w:rsid w:val="005C1BBD"/>
    <w:rsid w:val="005C297E"/>
    <w:rsid w:val="005C384B"/>
    <w:rsid w:val="005C38F6"/>
    <w:rsid w:val="005C4077"/>
    <w:rsid w:val="005C433E"/>
    <w:rsid w:val="005C435C"/>
    <w:rsid w:val="005C4884"/>
    <w:rsid w:val="005C4CAD"/>
    <w:rsid w:val="005C61ED"/>
    <w:rsid w:val="005C6509"/>
    <w:rsid w:val="005C6C58"/>
    <w:rsid w:val="005C7509"/>
    <w:rsid w:val="005C79EE"/>
    <w:rsid w:val="005D0F3A"/>
    <w:rsid w:val="005D1C35"/>
    <w:rsid w:val="005D2366"/>
    <w:rsid w:val="005D45F9"/>
    <w:rsid w:val="005D5F2C"/>
    <w:rsid w:val="005E02EA"/>
    <w:rsid w:val="005E05E9"/>
    <w:rsid w:val="005E1CF7"/>
    <w:rsid w:val="005E2A7C"/>
    <w:rsid w:val="005E2F7D"/>
    <w:rsid w:val="005E44F3"/>
    <w:rsid w:val="005E5753"/>
    <w:rsid w:val="005F0528"/>
    <w:rsid w:val="005F185B"/>
    <w:rsid w:val="005F1F46"/>
    <w:rsid w:val="005F2437"/>
    <w:rsid w:val="005F364E"/>
    <w:rsid w:val="005F3F60"/>
    <w:rsid w:val="005F4C4D"/>
    <w:rsid w:val="00600BBA"/>
    <w:rsid w:val="00600EB8"/>
    <w:rsid w:val="006019F5"/>
    <w:rsid w:val="00601FEB"/>
    <w:rsid w:val="00602138"/>
    <w:rsid w:val="006029DA"/>
    <w:rsid w:val="00602AA2"/>
    <w:rsid w:val="00603707"/>
    <w:rsid w:val="006037C8"/>
    <w:rsid w:val="006039A4"/>
    <w:rsid w:val="00605C9A"/>
    <w:rsid w:val="00606691"/>
    <w:rsid w:val="00610916"/>
    <w:rsid w:val="006115F3"/>
    <w:rsid w:val="0061188B"/>
    <w:rsid w:val="006127C1"/>
    <w:rsid w:val="00612A6F"/>
    <w:rsid w:val="006164B1"/>
    <w:rsid w:val="00616C49"/>
    <w:rsid w:val="00617A5B"/>
    <w:rsid w:val="006225D7"/>
    <w:rsid w:val="0062348A"/>
    <w:rsid w:val="00623ECF"/>
    <w:rsid w:val="00624260"/>
    <w:rsid w:val="00630933"/>
    <w:rsid w:val="00630F79"/>
    <w:rsid w:val="006312F8"/>
    <w:rsid w:val="0063151C"/>
    <w:rsid w:val="00631958"/>
    <w:rsid w:val="00632CFC"/>
    <w:rsid w:val="00633AEA"/>
    <w:rsid w:val="006341D2"/>
    <w:rsid w:val="00635C6A"/>
    <w:rsid w:val="00636143"/>
    <w:rsid w:val="006362F5"/>
    <w:rsid w:val="0064050C"/>
    <w:rsid w:val="00641E37"/>
    <w:rsid w:val="006431EA"/>
    <w:rsid w:val="00644B2D"/>
    <w:rsid w:val="0064761E"/>
    <w:rsid w:val="00647AC6"/>
    <w:rsid w:val="00650255"/>
    <w:rsid w:val="00650370"/>
    <w:rsid w:val="006503D8"/>
    <w:rsid w:val="006506A2"/>
    <w:rsid w:val="00651703"/>
    <w:rsid w:val="00651BE1"/>
    <w:rsid w:val="00654198"/>
    <w:rsid w:val="0065432B"/>
    <w:rsid w:val="00655283"/>
    <w:rsid w:val="006573C7"/>
    <w:rsid w:val="00661A6D"/>
    <w:rsid w:val="006624A1"/>
    <w:rsid w:val="006626FC"/>
    <w:rsid w:val="00662C31"/>
    <w:rsid w:val="006635C4"/>
    <w:rsid w:val="00667EA7"/>
    <w:rsid w:val="00667EEE"/>
    <w:rsid w:val="00670574"/>
    <w:rsid w:val="006706FE"/>
    <w:rsid w:val="0067178F"/>
    <w:rsid w:val="00673327"/>
    <w:rsid w:val="006744E5"/>
    <w:rsid w:val="00674FBA"/>
    <w:rsid w:val="006751C0"/>
    <w:rsid w:val="006766E6"/>
    <w:rsid w:val="00676F03"/>
    <w:rsid w:val="0067717F"/>
    <w:rsid w:val="006845EB"/>
    <w:rsid w:val="00685061"/>
    <w:rsid w:val="00686979"/>
    <w:rsid w:val="00687896"/>
    <w:rsid w:val="00690A7C"/>
    <w:rsid w:val="00692484"/>
    <w:rsid w:val="0069281C"/>
    <w:rsid w:val="00696645"/>
    <w:rsid w:val="00696677"/>
    <w:rsid w:val="006974D4"/>
    <w:rsid w:val="006A0089"/>
    <w:rsid w:val="006A01EC"/>
    <w:rsid w:val="006A07BC"/>
    <w:rsid w:val="006A11D7"/>
    <w:rsid w:val="006A3FEE"/>
    <w:rsid w:val="006A43A2"/>
    <w:rsid w:val="006A7E16"/>
    <w:rsid w:val="006B424D"/>
    <w:rsid w:val="006B5209"/>
    <w:rsid w:val="006B6764"/>
    <w:rsid w:val="006B7928"/>
    <w:rsid w:val="006C0FDF"/>
    <w:rsid w:val="006C10BE"/>
    <w:rsid w:val="006C1408"/>
    <w:rsid w:val="006C19CC"/>
    <w:rsid w:val="006C2044"/>
    <w:rsid w:val="006C3AF1"/>
    <w:rsid w:val="006C4611"/>
    <w:rsid w:val="006C59DE"/>
    <w:rsid w:val="006C6362"/>
    <w:rsid w:val="006C7215"/>
    <w:rsid w:val="006D0376"/>
    <w:rsid w:val="006D0423"/>
    <w:rsid w:val="006D06A2"/>
    <w:rsid w:val="006D077D"/>
    <w:rsid w:val="006D0D0C"/>
    <w:rsid w:val="006D5A30"/>
    <w:rsid w:val="006D628C"/>
    <w:rsid w:val="006D691B"/>
    <w:rsid w:val="006E0B70"/>
    <w:rsid w:val="006E1D73"/>
    <w:rsid w:val="006E3272"/>
    <w:rsid w:val="006E3EA2"/>
    <w:rsid w:val="006E50AC"/>
    <w:rsid w:val="006E5C20"/>
    <w:rsid w:val="006E7398"/>
    <w:rsid w:val="006F09E9"/>
    <w:rsid w:val="006F0D26"/>
    <w:rsid w:val="006F1A00"/>
    <w:rsid w:val="006F1D2C"/>
    <w:rsid w:val="006F2BEB"/>
    <w:rsid w:val="006F6E66"/>
    <w:rsid w:val="007003BF"/>
    <w:rsid w:val="007012D2"/>
    <w:rsid w:val="00702549"/>
    <w:rsid w:val="00702A12"/>
    <w:rsid w:val="00702AF5"/>
    <w:rsid w:val="00704E0D"/>
    <w:rsid w:val="00705094"/>
    <w:rsid w:val="007066D0"/>
    <w:rsid w:val="00706B1A"/>
    <w:rsid w:val="00707F27"/>
    <w:rsid w:val="0071037A"/>
    <w:rsid w:val="00711188"/>
    <w:rsid w:val="00712A3C"/>
    <w:rsid w:val="0071408F"/>
    <w:rsid w:val="00715D17"/>
    <w:rsid w:val="00720257"/>
    <w:rsid w:val="00720678"/>
    <w:rsid w:val="00722787"/>
    <w:rsid w:val="007254DE"/>
    <w:rsid w:val="00726BEC"/>
    <w:rsid w:val="007275D2"/>
    <w:rsid w:val="00731317"/>
    <w:rsid w:val="00731F6A"/>
    <w:rsid w:val="00733270"/>
    <w:rsid w:val="00733C09"/>
    <w:rsid w:val="00734D80"/>
    <w:rsid w:val="00735267"/>
    <w:rsid w:val="007352FA"/>
    <w:rsid w:val="0073742F"/>
    <w:rsid w:val="00737CED"/>
    <w:rsid w:val="00740B21"/>
    <w:rsid w:val="00740FB0"/>
    <w:rsid w:val="00743833"/>
    <w:rsid w:val="00743B39"/>
    <w:rsid w:val="0074467D"/>
    <w:rsid w:val="00744ACD"/>
    <w:rsid w:val="00745AFC"/>
    <w:rsid w:val="0074624D"/>
    <w:rsid w:val="0074754E"/>
    <w:rsid w:val="00750C65"/>
    <w:rsid w:val="00751A15"/>
    <w:rsid w:val="00751AA7"/>
    <w:rsid w:val="00752230"/>
    <w:rsid w:val="0075419B"/>
    <w:rsid w:val="007551D2"/>
    <w:rsid w:val="007552B3"/>
    <w:rsid w:val="0075600D"/>
    <w:rsid w:val="00756586"/>
    <w:rsid w:val="0075744C"/>
    <w:rsid w:val="0076013A"/>
    <w:rsid w:val="00760AFC"/>
    <w:rsid w:val="0076157C"/>
    <w:rsid w:val="0076194D"/>
    <w:rsid w:val="00762840"/>
    <w:rsid w:val="00762F0A"/>
    <w:rsid w:val="00763276"/>
    <w:rsid w:val="007633F2"/>
    <w:rsid w:val="00764D1C"/>
    <w:rsid w:val="00770004"/>
    <w:rsid w:val="00770C75"/>
    <w:rsid w:val="00770DE1"/>
    <w:rsid w:val="007713A0"/>
    <w:rsid w:val="00771B10"/>
    <w:rsid w:val="00771E90"/>
    <w:rsid w:val="0077255C"/>
    <w:rsid w:val="00773F43"/>
    <w:rsid w:val="00773FA8"/>
    <w:rsid w:val="007751FD"/>
    <w:rsid w:val="00783672"/>
    <w:rsid w:val="00783A1C"/>
    <w:rsid w:val="00785CF9"/>
    <w:rsid w:val="00785FC5"/>
    <w:rsid w:val="0078684A"/>
    <w:rsid w:val="0078701D"/>
    <w:rsid w:val="00787866"/>
    <w:rsid w:val="007917CB"/>
    <w:rsid w:val="00793111"/>
    <w:rsid w:val="007934F0"/>
    <w:rsid w:val="00795EA0"/>
    <w:rsid w:val="0079660A"/>
    <w:rsid w:val="007A1AB4"/>
    <w:rsid w:val="007A21A2"/>
    <w:rsid w:val="007A2FDB"/>
    <w:rsid w:val="007A3739"/>
    <w:rsid w:val="007A57F2"/>
    <w:rsid w:val="007A66C3"/>
    <w:rsid w:val="007A6BC0"/>
    <w:rsid w:val="007A7EE3"/>
    <w:rsid w:val="007B1AEB"/>
    <w:rsid w:val="007B2439"/>
    <w:rsid w:val="007B2E20"/>
    <w:rsid w:val="007B3B90"/>
    <w:rsid w:val="007B488B"/>
    <w:rsid w:val="007B6454"/>
    <w:rsid w:val="007B68B3"/>
    <w:rsid w:val="007B760E"/>
    <w:rsid w:val="007C01A9"/>
    <w:rsid w:val="007C40CF"/>
    <w:rsid w:val="007C5086"/>
    <w:rsid w:val="007C5D04"/>
    <w:rsid w:val="007C6083"/>
    <w:rsid w:val="007C6AEB"/>
    <w:rsid w:val="007C746E"/>
    <w:rsid w:val="007D01CF"/>
    <w:rsid w:val="007D073B"/>
    <w:rsid w:val="007D1593"/>
    <w:rsid w:val="007D1965"/>
    <w:rsid w:val="007D237E"/>
    <w:rsid w:val="007D3C00"/>
    <w:rsid w:val="007D3C58"/>
    <w:rsid w:val="007D50DC"/>
    <w:rsid w:val="007D6725"/>
    <w:rsid w:val="007D6A7A"/>
    <w:rsid w:val="007D7C16"/>
    <w:rsid w:val="007D7EAE"/>
    <w:rsid w:val="007E1A7C"/>
    <w:rsid w:val="007E3E8D"/>
    <w:rsid w:val="007E46B5"/>
    <w:rsid w:val="007E49BE"/>
    <w:rsid w:val="007E4A3E"/>
    <w:rsid w:val="007E58E9"/>
    <w:rsid w:val="007E6C13"/>
    <w:rsid w:val="007E7D14"/>
    <w:rsid w:val="007F1067"/>
    <w:rsid w:val="007F151A"/>
    <w:rsid w:val="007F2BFD"/>
    <w:rsid w:val="007F3264"/>
    <w:rsid w:val="007F5641"/>
    <w:rsid w:val="007F5799"/>
    <w:rsid w:val="007F7E83"/>
    <w:rsid w:val="00800043"/>
    <w:rsid w:val="008003A5"/>
    <w:rsid w:val="00801DCD"/>
    <w:rsid w:val="008043CD"/>
    <w:rsid w:val="00805007"/>
    <w:rsid w:val="00805E49"/>
    <w:rsid w:val="00806015"/>
    <w:rsid w:val="008100D3"/>
    <w:rsid w:val="008109EC"/>
    <w:rsid w:val="00811CB6"/>
    <w:rsid w:val="008123DA"/>
    <w:rsid w:val="0081344D"/>
    <w:rsid w:val="008140F5"/>
    <w:rsid w:val="008144BF"/>
    <w:rsid w:val="00814D4F"/>
    <w:rsid w:val="00815BA9"/>
    <w:rsid w:val="0081631D"/>
    <w:rsid w:val="00816AF3"/>
    <w:rsid w:val="008203EB"/>
    <w:rsid w:val="00820F9F"/>
    <w:rsid w:val="008214CC"/>
    <w:rsid w:val="00822161"/>
    <w:rsid w:val="00823DDF"/>
    <w:rsid w:val="008247E9"/>
    <w:rsid w:val="00827274"/>
    <w:rsid w:val="00830EAC"/>
    <w:rsid w:val="0083200B"/>
    <w:rsid w:val="00833430"/>
    <w:rsid w:val="00834BDC"/>
    <w:rsid w:val="00835230"/>
    <w:rsid w:val="008352A2"/>
    <w:rsid w:val="00835407"/>
    <w:rsid w:val="008401CB"/>
    <w:rsid w:val="00841A53"/>
    <w:rsid w:val="00842109"/>
    <w:rsid w:val="00842485"/>
    <w:rsid w:val="00842A70"/>
    <w:rsid w:val="00842FEA"/>
    <w:rsid w:val="008431FE"/>
    <w:rsid w:val="0084337D"/>
    <w:rsid w:val="00843845"/>
    <w:rsid w:val="00844399"/>
    <w:rsid w:val="00844D10"/>
    <w:rsid w:val="00845F21"/>
    <w:rsid w:val="00846820"/>
    <w:rsid w:val="0084727E"/>
    <w:rsid w:val="0084797E"/>
    <w:rsid w:val="008502CC"/>
    <w:rsid w:val="0085179C"/>
    <w:rsid w:val="0085280B"/>
    <w:rsid w:val="00856183"/>
    <w:rsid w:val="00856929"/>
    <w:rsid w:val="00857C74"/>
    <w:rsid w:val="00857D61"/>
    <w:rsid w:val="00860279"/>
    <w:rsid w:val="00862678"/>
    <w:rsid w:val="0086360A"/>
    <w:rsid w:val="00864C77"/>
    <w:rsid w:val="00865142"/>
    <w:rsid w:val="00865A00"/>
    <w:rsid w:val="00866FE1"/>
    <w:rsid w:val="008710C2"/>
    <w:rsid w:val="00871648"/>
    <w:rsid w:val="008726B7"/>
    <w:rsid w:val="00872AA7"/>
    <w:rsid w:val="00872D6B"/>
    <w:rsid w:val="00873E12"/>
    <w:rsid w:val="008748F4"/>
    <w:rsid w:val="0087571E"/>
    <w:rsid w:val="00875B59"/>
    <w:rsid w:val="008766DA"/>
    <w:rsid w:val="00880492"/>
    <w:rsid w:val="00880DEB"/>
    <w:rsid w:val="00881069"/>
    <w:rsid w:val="00882194"/>
    <w:rsid w:val="008832B3"/>
    <w:rsid w:val="00883B03"/>
    <w:rsid w:val="00883B3C"/>
    <w:rsid w:val="00884125"/>
    <w:rsid w:val="00884C52"/>
    <w:rsid w:val="00886700"/>
    <w:rsid w:val="00886919"/>
    <w:rsid w:val="00890541"/>
    <w:rsid w:val="00891E88"/>
    <w:rsid w:val="00892993"/>
    <w:rsid w:val="00893784"/>
    <w:rsid w:val="008937AD"/>
    <w:rsid w:val="00894B04"/>
    <w:rsid w:val="008958B0"/>
    <w:rsid w:val="00895F25"/>
    <w:rsid w:val="00896868"/>
    <w:rsid w:val="008A13B6"/>
    <w:rsid w:val="008A2847"/>
    <w:rsid w:val="008A44B2"/>
    <w:rsid w:val="008A54BF"/>
    <w:rsid w:val="008A6C85"/>
    <w:rsid w:val="008B0433"/>
    <w:rsid w:val="008B0839"/>
    <w:rsid w:val="008B4107"/>
    <w:rsid w:val="008B4AEF"/>
    <w:rsid w:val="008B5376"/>
    <w:rsid w:val="008B708C"/>
    <w:rsid w:val="008B78AF"/>
    <w:rsid w:val="008B7BDB"/>
    <w:rsid w:val="008B7CE1"/>
    <w:rsid w:val="008B7D6A"/>
    <w:rsid w:val="008C0CFE"/>
    <w:rsid w:val="008C21F1"/>
    <w:rsid w:val="008C24A4"/>
    <w:rsid w:val="008C3E5B"/>
    <w:rsid w:val="008C43BB"/>
    <w:rsid w:val="008C63DD"/>
    <w:rsid w:val="008C68D9"/>
    <w:rsid w:val="008C7C34"/>
    <w:rsid w:val="008D1977"/>
    <w:rsid w:val="008D1FEE"/>
    <w:rsid w:val="008D717F"/>
    <w:rsid w:val="008D7283"/>
    <w:rsid w:val="008D7507"/>
    <w:rsid w:val="008D7965"/>
    <w:rsid w:val="008E09BC"/>
    <w:rsid w:val="008E1A23"/>
    <w:rsid w:val="008E23A6"/>
    <w:rsid w:val="008E2606"/>
    <w:rsid w:val="008E2E1C"/>
    <w:rsid w:val="008E2E3B"/>
    <w:rsid w:val="008E36E9"/>
    <w:rsid w:val="008E40BB"/>
    <w:rsid w:val="008E4C67"/>
    <w:rsid w:val="008E6092"/>
    <w:rsid w:val="008E6215"/>
    <w:rsid w:val="008E66CB"/>
    <w:rsid w:val="008E6B5C"/>
    <w:rsid w:val="008E77F6"/>
    <w:rsid w:val="008F2334"/>
    <w:rsid w:val="008F75B6"/>
    <w:rsid w:val="00901371"/>
    <w:rsid w:val="00901A79"/>
    <w:rsid w:val="00903047"/>
    <w:rsid w:val="00903838"/>
    <w:rsid w:val="00903984"/>
    <w:rsid w:val="00904352"/>
    <w:rsid w:val="00904857"/>
    <w:rsid w:val="00904A38"/>
    <w:rsid w:val="00904BB7"/>
    <w:rsid w:val="00905F20"/>
    <w:rsid w:val="0090635A"/>
    <w:rsid w:val="009067D2"/>
    <w:rsid w:val="00907E0C"/>
    <w:rsid w:val="0091056C"/>
    <w:rsid w:val="00910D43"/>
    <w:rsid w:val="009119F3"/>
    <w:rsid w:val="00912A9E"/>
    <w:rsid w:val="00913A30"/>
    <w:rsid w:val="00913DFD"/>
    <w:rsid w:val="00913FCC"/>
    <w:rsid w:val="00914426"/>
    <w:rsid w:val="009157C1"/>
    <w:rsid w:val="00916086"/>
    <w:rsid w:val="009176C4"/>
    <w:rsid w:val="00920B02"/>
    <w:rsid w:val="009238C8"/>
    <w:rsid w:val="00923E57"/>
    <w:rsid w:val="00924477"/>
    <w:rsid w:val="00925ABD"/>
    <w:rsid w:val="00925B75"/>
    <w:rsid w:val="00926018"/>
    <w:rsid w:val="00930230"/>
    <w:rsid w:val="009309D4"/>
    <w:rsid w:val="00931F2F"/>
    <w:rsid w:val="00934EF1"/>
    <w:rsid w:val="0093656F"/>
    <w:rsid w:val="009425EB"/>
    <w:rsid w:val="00943B2B"/>
    <w:rsid w:val="00943F4E"/>
    <w:rsid w:val="00944B4C"/>
    <w:rsid w:val="009452B9"/>
    <w:rsid w:val="00945B37"/>
    <w:rsid w:val="009500D7"/>
    <w:rsid w:val="009506A1"/>
    <w:rsid w:val="009507B0"/>
    <w:rsid w:val="00951CBC"/>
    <w:rsid w:val="00951E5C"/>
    <w:rsid w:val="00952A30"/>
    <w:rsid w:val="00953BC7"/>
    <w:rsid w:val="00955B96"/>
    <w:rsid w:val="0095738B"/>
    <w:rsid w:val="009577C1"/>
    <w:rsid w:val="009635D6"/>
    <w:rsid w:val="00963C01"/>
    <w:rsid w:val="009653A8"/>
    <w:rsid w:val="00965840"/>
    <w:rsid w:val="009662AC"/>
    <w:rsid w:val="009667A1"/>
    <w:rsid w:val="009670E5"/>
    <w:rsid w:val="00967A53"/>
    <w:rsid w:val="009709C0"/>
    <w:rsid w:val="00972A4B"/>
    <w:rsid w:val="00972E6D"/>
    <w:rsid w:val="009735BD"/>
    <w:rsid w:val="00974C31"/>
    <w:rsid w:val="009759F2"/>
    <w:rsid w:val="009764B0"/>
    <w:rsid w:val="00977196"/>
    <w:rsid w:val="009773C9"/>
    <w:rsid w:val="009804CF"/>
    <w:rsid w:val="00980CDD"/>
    <w:rsid w:val="00980DCE"/>
    <w:rsid w:val="00980EF5"/>
    <w:rsid w:val="0098136F"/>
    <w:rsid w:val="0098355E"/>
    <w:rsid w:val="00983AAC"/>
    <w:rsid w:val="00984192"/>
    <w:rsid w:val="009848D3"/>
    <w:rsid w:val="00984A69"/>
    <w:rsid w:val="00986D55"/>
    <w:rsid w:val="00987307"/>
    <w:rsid w:val="009879B4"/>
    <w:rsid w:val="0099006C"/>
    <w:rsid w:val="00990FDC"/>
    <w:rsid w:val="00991BB4"/>
    <w:rsid w:val="00993951"/>
    <w:rsid w:val="00993C0E"/>
    <w:rsid w:val="00995010"/>
    <w:rsid w:val="009960E7"/>
    <w:rsid w:val="00996914"/>
    <w:rsid w:val="009976D3"/>
    <w:rsid w:val="009A0748"/>
    <w:rsid w:val="009A0C48"/>
    <w:rsid w:val="009A1DA4"/>
    <w:rsid w:val="009A289E"/>
    <w:rsid w:val="009A2A11"/>
    <w:rsid w:val="009A2ACF"/>
    <w:rsid w:val="009A4156"/>
    <w:rsid w:val="009A4636"/>
    <w:rsid w:val="009A4EFC"/>
    <w:rsid w:val="009A712C"/>
    <w:rsid w:val="009B105E"/>
    <w:rsid w:val="009B1CBC"/>
    <w:rsid w:val="009B1DA2"/>
    <w:rsid w:val="009B4A8A"/>
    <w:rsid w:val="009B596D"/>
    <w:rsid w:val="009B6DFF"/>
    <w:rsid w:val="009B71A9"/>
    <w:rsid w:val="009B73B4"/>
    <w:rsid w:val="009B7925"/>
    <w:rsid w:val="009C0673"/>
    <w:rsid w:val="009C1E1C"/>
    <w:rsid w:val="009C29A3"/>
    <w:rsid w:val="009C2C35"/>
    <w:rsid w:val="009C2FAF"/>
    <w:rsid w:val="009C412C"/>
    <w:rsid w:val="009C43F8"/>
    <w:rsid w:val="009C6C3A"/>
    <w:rsid w:val="009C7D3A"/>
    <w:rsid w:val="009D1B71"/>
    <w:rsid w:val="009D3BF5"/>
    <w:rsid w:val="009D408D"/>
    <w:rsid w:val="009D6EB2"/>
    <w:rsid w:val="009D798D"/>
    <w:rsid w:val="009E0E70"/>
    <w:rsid w:val="009E2461"/>
    <w:rsid w:val="009E2FA0"/>
    <w:rsid w:val="009E3ABD"/>
    <w:rsid w:val="009E4A85"/>
    <w:rsid w:val="009E4D68"/>
    <w:rsid w:val="009E61E8"/>
    <w:rsid w:val="009E623B"/>
    <w:rsid w:val="009E6B9C"/>
    <w:rsid w:val="009F09DF"/>
    <w:rsid w:val="009F2CE4"/>
    <w:rsid w:val="009F3A07"/>
    <w:rsid w:val="009F4011"/>
    <w:rsid w:val="009F47BF"/>
    <w:rsid w:val="009F4903"/>
    <w:rsid w:val="009F5846"/>
    <w:rsid w:val="009F5C80"/>
    <w:rsid w:val="009F7727"/>
    <w:rsid w:val="009F7E07"/>
    <w:rsid w:val="00A00195"/>
    <w:rsid w:val="00A028EE"/>
    <w:rsid w:val="00A03B4F"/>
    <w:rsid w:val="00A05AD5"/>
    <w:rsid w:val="00A10F40"/>
    <w:rsid w:val="00A12176"/>
    <w:rsid w:val="00A1257C"/>
    <w:rsid w:val="00A125F6"/>
    <w:rsid w:val="00A13B2A"/>
    <w:rsid w:val="00A13E38"/>
    <w:rsid w:val="00A150BF"/>
    <w:rsid w:val="00A16DEB"/>
    <w:rsid w:val="00A17DE2"/>
    <w:rsid w:val="00A20677"/>
    <w:rsid w:val="00A20BFF"/>
    <w:rsid w:val="00A20F6D"/>
    <w:rsid w:val="00A21650"/>
    <w:rsid w:val="00A223A5"/>
    <w:rsid w:val="00A25A7E"/>
    <w:rsid w:val="00A26466"/>
    <w:rsid w:val="00A274BB"/>
    <w:rsid w:val="00A3144F"/>
    <w:rsid w:val="00A33E11"/>
    <w:rsid w:val="00A3609F"/>
    <w:rsid w:val="00A36750"/>
    <w:rsid w:val="00A3715D"/>
    <w:rsid w:val="00A37E07"/>
    <w:rsid w:val="00A40D76"/>
    <w:rsid w:val="00A4193E"/>
    <w:rsid w:val="00A452CF"/>
    <w:rsid w:val="00A46BC3"/>
    <w:rsid w:val="00A47041"/>
    <w:rsid w:val="00A47C35"/>
    <w:rsid w:val="00A504A0"/>
    <w:rsid w:val="00A5139F"/>
    <w:rsid w:val="00A5320E"/>
    <w:rsid w:val="00A53704"/>
    <w:rsid w:val="00A53EF5"/>
    <w:rsid w:val="00A54F63"/>
    <w:rsid w:val="00A56AEA"/>
    <w:rsid w:val="00A56C22"/>
    <w:rsid w:val="00A57D3A"/>
    <w:rsid w:val="00A602D6"/>
    <w:rsid w:val="00A65B23"/>
    <w:rsid w:val="00A66174"/>
    <w:rsid w:val="00A66EE4"/>
    <w:rsid w:val="00A67628"/>
    <w:rsid w:val="00A73405"/>
    <w:rsid w:val="00A7364B"/>
    <w:rsid w:val="00A74020"/>
    <w:rsid w:val="00A75F3A"/>
    <w:rsid w:val="00A76AE9"/>
    <w:rsid w:val="00A80B8F"/>
    <w:rsid w:val="00A81AFA"/>
    <w:rsid w:val="00A8241D"/>
    <w:rsid w:val="00A82E07"/>
    <w:rsid w:val="00A83663"/>
    <w:rsid w:val="00A85637"/>
    <w:rsid w:val="00A926E1"/>
    <w:rsid w:val="00A935F2"/>
    <w:rsid w:val="00A94F1A"/>
    <w:rsid w:val="00AA0CE8"/>
    <w:rsid w:val="00AA2C03"/>
    <w:rsid w:val="00AA4E26"/>
    <w:rsid w:val="00AA57E6"/>
    <w:rsid w:val="00AA64DF"/>
    <w:rsid w:val="00AA67F8"/>
    <w:rsid w:val="00AA79D6"/>
    <w:rsid w:val="00AB032F"/>
    <w:rsid w:val="00AB0345"/>
    <w:rsid w:val="00AB290F"/>
    <w:rsid w:val="00AB45C7"/>
    <w:rsid w:val="00AB6BFA"/>
    <w:rsid w:val="00AB7794"/>
    <w:rsid w:val="00AB7EDE"/>
    <w:rsid w:val="00AC2678"/>
    <w:rsid w:val="00AC2B3B"/>
    <w:rsid w:val="00AC2FEE"/>
    <w:rsid w:val="00AC3C1A"/>
    <w:rsid w:val="00AC585E"/>
    <w:rsid w:val="00AC5B89"/>
    <w:rsid w:val="00AC6419"/>
    <w:rsid w:val="00AC702B"/>
    <w:rsid w:val="00AD1696"/>
    <w:rsid w:val="00AD3E02"/>
    <w:rsid w:val="00AD4972"/>
    <w:rsid w:val="00AD4C6A"/>
    <w:rsid w:val="00AD4F66"/>
    <w:rsid w:val="00AD54A6"/>
    <w:rsid w:val="00AD5AD8"/>
    <w:rsid w:val="00AD7365"/>
    <w:rsid w:val="00AE042B"/>
    <w:rsid w:val="00AE0970"/>
    <w:rsid w:val="00AE152D"/>
    <w:rsid w:val="00AE18EB"/>
    <w:rsid w:val="00AE23C7"/>
    <w:rsid w:val="00AE2756"/>
    <w:rsid w:val="00AE3275"/>
    <w:rsid w:val="00AE3B00"/>
    <w:rsid w:val="00AE4692"/>
    <w:rsid w:val="00AE63FA"/>
    <w:rsid w:val="00AE652B"/>
    <w:rsid w:val="00AE6D38"/>
    <w:rsid w:val="00AE71DD"/>
    <w:rsid w:val="00AE78EE"/>
    <w:rsid w:val="00AF0B40"/>
    <w:rsid w:val="00AF1EAF"/>
    <w:rsid w:val="00AF209C"/>
    <w:rsid w:val="00AF2864"/>
    <w:rsid w:val="00AF31DF"/>
    <w:rsid w:val="00AF43BA"/>
    <w:rsid w:val="00AF454D"/>
    <w:rsid w:val="00AF4657"/>
    <w:rsid w:val="00B00B9B"/>
    <w:rsid w:val="00B04854"/>
    <w:rsid w:val="00B05651"/>
    <w:rsid w:val="00B06F00"/>
    <w:rsid w:val="00B07E84"/>
    <w:rsid w:val="00B10AB9"/>
    <w:rsid w:val="00B12A54"/>
    <w:rsid w:val="00B12D6D"/>
    <w:rsid w:val="00B13FD2"/>
    <w:rsid w:val="00B14FC0"/>
    <w:rsid w:val="00B15328"/>
    <w:rsid w:val="00B1550B"/>
    <w:rsid w:val="00B170A4"/>
    <w:rsid w:val="00B17FB4"/>
    <w:rsid w:val="00B2085C"/>
    <w:rsid w:val="00B20926"/>
    <w:rsid w:val="00B20DA9"/>
    <w:rsid w:val="00B235E5"/>
    <w:rsid w:val="00B24B42"/>
    <w:rsid w:val="00B25173"/>
    <w:rsid w:val="00B26B4B"/>
    <w:rsid w:val="00B26D51"/>
    <w:rsid w:val="00B27EEB"/>
    <w:rsid w:val="00B310F0"/>
    <w:rsid w:val="00B311CB"/>
    <w:rsid w:val="00B337FD"/>
    <w:rsid w:val="00B33F08"/>
    <w:rsid w:val="00B344EA"/>
    <w:rsid w:val="00B347B1"/>
    <w:rsid w:val="00B34E2F"/>
    <w:rsid w:val="00B351FD"/>
    <w:rsid w:val="00B3581A"/>
    <w:rsid w:val="00B37F62"/>
    <w:rsid w:val="00B40155"/>
    <w:rsid w:val="00B42FFB"/>
    <w:rsid w:val="00B45C3B"/>
    <w:rsid w:val="00B466BF"/>
    <w:rsid w:val="00B46FE6"/>
    <w:rsid w:val="00B50F04"/>
    <w:rsid w:val="00B51FC3"/>
    <w:rsid w:val="00B52502"/>
    <w:rsid w:val="00B5273B"/>
    <w:rsid w:val="00B52E85"/>
    <w:rsid w:val="00B541F3"/>
    <w:rsid w:val="00B549E8"/>
    <w:rsid w:val="00B56265"/>
    <w:rsid w:val="00B5676B"/>
    <w:rsid w:val="00B57549"/>
    <w:rsid w:val="00B6291C"/>
    <w:rsid w:val="00B62E49"/>
    <w:rsid w:val="00B63818"/>
    <w:rsid w:val="00B646BC"/>
    <w:rsid w:val="00B65174"/>
    <w:rsid w:val="00B67D09"/>
    <w:rsid w:val="00B70CDD"/>
    <w:rsid w:val="00B767A0"/>
    <w:rsid w:val="00B80A69"/>
    <w:rsid w:val="00B80F52"/>
    <w:rsid w:val="00B819E9"/>
    <w:rsid w:val="00B82AA1"/>
    <w:rsid w:val="00B8305B"/>
    <w:rsid w:val="00B8383D"/>
    <w:rsid w:val="00B8436B"/>
    <w:rsid w:val="00B84CE4"/>
    <w:rsid w:val="00B85594"/>
    <w:rsid w:val="00B8599D"/>
    <w:rsid w:val="00B8610D"/>
    <w:rsid w:val="00B94D1D"/>
    <w:rsid w:val="00B953EA"/>
    <w:rsid w:val="00BA000E"/>
    <w:rsid w:val="00BA0689"/>
    <w:rsid w:val="00BA1553"/>
    <w:rsid w:val="00BA218D"/>
    <w:rsid w:val="00BA2216"/>
    <w:rsid w:val="00BA227A"/>
    <w:rsid w:val="00BA2FEC"/>
    <w:rsid w:val="00BA3A98"/>
    <w:rsid w:val="00BA42B0"/>
    <w:rsid w:val="00BA4800"/>
    <w:rsid w:val="00BA4F1C"/>
    <w:rsid w:val="00BA4F2F"/>
    <w:rsid w:val="00BA59E4"/>
    <w:rsid w:val="00BA637A"/>
    <w:rsid w:val="00BA6603"/>
    <w:rsid w:val="00BA6AAC"/>
    <w:rsid w:val="00BA74E4"/>
    <w:rsid w:val="00BB10BB"/>
    <w:rsid w:val="00BB17CA"/>
    <w:rsid w:val="00BB329E"/>
    <w:rsid w:val="00BB44ED"/>
    <w:rsid w:val="00BB5683"/>
    <w:rsid w:val="00BB6CF4"/>
    <w:rsid w:val="00BB6F63"/>
    <w:rsid w:val="00BB7747"/>
    <w:rsid w:val="00BB7EF0"/>
    <w:rsid w:val="00BC1AF7"/>
    <w:rsid w:val="00BC2B96"/>
    <w:rsid w:val="00BC429A"/>
    <w:rsid w:val="00BC469D"/>
    <w:rsid w:val="00BC597D"/>
    <w:rsid w:val="00BC6444"/>
    <w:rsid w:val="00BC6D4A"/>
    <w:rsid w:val="00BD045A"/>
    <w:rsid w:val="00BD1E1D"/>
    <w:rsid w:val="00BD1F9D"/>
    <w:rsid w:val="00BD31C4"/>
    <w:rsid w:val="00BD5076"/>
    <w:rsid w:val="00BD5DF2"/>
    <w:rsid w:val="00BD74FB"/>
    <w:rsid w:val="00BE1F86"/>
    <w:rsid w:val="00BE3845"/>
    <w:rsid w:val="00BE5320"/>
    <w:rsid w:val="00BE54F7"/>
    <w:rsid w:val="00BF224E"/>
    <w:rsid w:val="00BF4096"/>
    <w:rsid w:val="00BF5385"/>
    <w:rsid w:val="00C000C3"/>
    <w:rsid w:val="00C01F28"/>
    <w:rsid w:val="00C039DD"/>
    <w:rsid w:val="00C060EC"/>
    <w:rsid w:val="00C06919"/>
    <w:rsid w:val="00C1261F"/>
    <w:rsid w:val="00C12C50"/>
    <w:rsid w:val="00C133AC"/>
    <w:rsid w:val="00C14A11"/>
    <w:rsid w:val="00C17D4B"/>
    <w:rsid w:val="00C2323F"/>
    <w:rsid w:val="00C24D0F"/>
    <w:rsid w:val="00C255CA"/>
    <w:rsid w:val="00C26029"/>
    <w:rsid w:val="00C26700"/>
    <w:rsid w:val="00C26834"/>
    <w:rsid w:val="00C277BA"/>
    <w:rsid w:val="00C279C6"/>
    <w:rsid w:val="00C27AB6"/>
    <w:rsid w:val="00C2F657"/>
    <w:rsid w:val="00C300E9"/>
    <w:rsid w:val="00C307C1"/>
    <w:rsid w:val="00C31BDF"/>
    <w:rsid w:val="00C3270D"/>
    <w:rsid w:val="00C33C2C"/>
    <w:rsid w:val="00C343AC"/>
    <w:rsid w:val="00C35C12"/>
    <w:rsid w:val="00C3632D"/>
    <w:rsid w:val="00C3727B"/>
    <w:rsid w:val="00C377EC"/>
    <w:rsid w:val="00C40363"/>
    <w:rsid w:val="00C4068D"/>
    <w:rsid w:val="00C40F11"/>
    <w:rsid w:val="00C4113C"/>
    <w:rsid w:val="00C41AA5"/>
    <w:rsid w:val="00C420B9"/>
    <w:rsid w:val="00C4332B"/>
    <w:rsid w:val="00C451E9"/>
    <w:rsid w:val="00C453EE"/>
    <w:rsid w:val="00C45405"/>
    <w:rsid w:val="00C4540B"/>
    <w:rsid w:val="00C507B0"/>
    <w:rsid w:val="00C50FE2"/>
    <w:rsid w:val="00C51CEB"/>
    <w:rsid w:val="00C52283"/>
    <w:rsid w:val="00C54604"/>
    <w:rsid w:val="00C54CF9"/>
    <w:rsid w:val="00C551E4"/>
    <w:rsid w:val="00C552BA"/>
    <w:rsid w:val="00C56263"/>
    <w:rsid w:val="00C564DC"/>
    <w:rsid w:val="00C56A4C"/>
    <w:rsid w:val="00C60212"/>
    <w:rsid w:val="00C6172B"/>
    <w:rsid w:val="00C61CA3"/>
    <w:rsid w:val="00C6286A"/>
    <w:rsid w:val="00C650E4"/>
    <w:rsid w:val="00C65B8C"/>
    <w:rsid w:val="00C65E95"/>
    <w:rsid w:val="00C67C63"/>
    <w:rsid w:val="00C70703"/>
    <w:rsid w:val="00C70AE5"/>
    <w:rsid w:val="00C72228"/>
    <w:rsid w:val="00C723CD"/>
    <w:rsid w:val="00C728BE"/>
    <w:rsid w:val="00C737D9"/>
    <w:rsid w:val="00C7388C"/>
    <w:rsid w:val="00C73D36"/>
    <w:rsid w:val="00C75807"/>
    <w:rsid w:val="00C76478"/>
    <w:rsid w:val="00C76E7D"/>
    <w:rsid w:val="00C76F1A"/>
    <w:rsid w:val="00C80560"/>
    <w:rsid w:val="00C8102E"/>
    <w:rsid w:val="00C81B22"/>
    <w:rsid w:val="00C81B96"/>
    <w:rsid w:val="00C820EB"/>
    <w:rsid w:val="00C828E5"/>
    <w:rsid w:val="00C84EA5"/>
    <w:rsid w:val="00C8561C"/>
    <w:rsid w:val="00C86E07"/>
    <w:rsid w:val="00C87BA6"/>
    <w:rsid w:val="00C87C78"/>
    <w:rsid w:val="00C90088"/>
    <w:rsid w:val="00C90341"/>
    <w:rsid w:val="00C911CF"/>
    <w:rsid w:val="00C927CD"/>
    <w:rsid w:val="00C9348D"/>
    <w:rsid w:val="00C93AB5"/>
    <w:rsid w:val="00C96F41"/>
    <w:rsid w:val="00C971C1"/>
    <w:rsid w:val="00C974C7"/>
    <w:rsid w:val="00CA1285"/>
    <w:rsid w:val="00CA22C9"/>
    <w:rsid w:val="00CA3DFF"/>
    <w:rsid w:val="00CA4710"/>
    <w:rsid w:val="00CA4F74"/>
    <w:rsid w:val="00CA5145"/>
    <w:rsid w:val="00CA63DE"/>
    <w:rsid w:val="00CB024B"/>
    <w:rsid w:val="00CB043D"/>
    <w:rsid w:val="00CB1915"/>
    <w:rsid w:val="00CB1B18"/>
    <w:rsid w:val="00CB2036"/>
    <w:rsid w:val="00CB2364"/>
    <w:rsid w:val="00CB36A2"/>
    <w:rsid w:val="00CB426B"/>
    <w:rsid w:val="00CB62C4"/>
    <w:rsid w:val="00CB6EB1"/>
    <w:rsid w:val="00CB709A"/>
    <w:rsid w:val="00CB7889"/>
    <w:rsid w:val="00CC0255"/>
    <w:rsid w:val="00CC0933"/>
    <w:rsid w:val="00CC15D3"/>
    <w:rsid w:val="00CC1925"/>
    <w:rsid w:val="00CC22C8"/>
    <w:rsid w:val="00CC5187"/>
    <w:rsid w:val="00CC52D5"/>
    <w:rsid w:val="00CC65F0"/>
    <w:rsid w:val="00CC7497"/>
    <w:rsid w:val="00CC7FFE"/>
    <w:rsid w:val="00CD121C"/>
    <w:rsid w:val="00CD2E63"/>
    <w:rsid w:val="00CD4B66"/>
    <w:rsid w:val="00CD573F"/>
    <w:rsid w:val="00CD5803"/>
    <w:rsid w:val="00CD771D"/>
    <w:rsid w:val="00CD7C1B"/>
    <w:rsid w:val="00CE182B"/>
    <w:rsid w:val="00CE27DF"/>
    <w:rsid w:val="00CE5015"/>
    <w:rsid w:val="00CE5DE7"/>
    <w:rsid w:val="00CE6AA8"/>
    <w:rsid w:val="00CF1CB6"/>
    <w:rsid w:val="00CF1D51"/>
    <w:rsid w:val="00CF2DEA"/>
    <w:rsid w:val="00CF4A86"/>
    <w:rsid w:val="00CF4BCC"/>
    <w:rsid w:val="00CF5432"/>
    <w:rsid w:val="00CF7C6A"/>
    <w:rsid w:val="00D00D84"/>
    <w:rsid w:val="00D016D2"/>
    <w:rsid w:val="00D02101"/>
    <w:rsid w:val="00D03098"/>
    <w:rsid w:val="00D04445"/>
    <w:rsid w:val="00D050E4"/>
    <w:rsid w:val="00D05388"/>
    <w:rsid w:val="00D058AA"/>
    <w:rsid w:val="00D0659B"/>
    <w:rsid w:val="00D10219"/>
    <w:rsid w:val="00D10F53"/>
    <w:rsid w:val="00D11FE8"/>
    <w:rsid w:val="00D12B5A"/>
    <w:rsid w:val="00D15018"/>
    <w:rsid w:val="00D15690"/>
    <w:rsid w:val="00D15C6E"/>
    <w:rsid w:val="00D16930"/>
    <w:rsid w:val="00D16FE5"/>
    <w:rsid w:val="00D17A0B"/>
    <w:rsid w:val="00D17E01"/>
    <w:rsid w:val="00D17E89"/>
    <w:rsid w:val="00D24935"/>
    <w:rsid w:val="00D24B16"/>
    <w:rsid w:val="00D24C4E"/>
    <w:rsid w:val="00D25698"/>
    <w:rsid w:val="00D25AC0"/>
    <w:rsid w:val="00D27A6A"/>
    <w:rsid w:val="00D3072C"/>
    <w:rsid w:val="00D3222F"/>
    <w:rsid w:val="00D36998"/>
    <w:rsid w:val="00D36AC8"/>
    <w:rsid w:val="00D375F8"/>
    <w:rsid w:val="00D41F68"/>
    <w:rsid w:val="00D42A76"/>
    <w:rsid w:val="00D42C31"/>
    <w:rsid w:val="00D45E54"/>
    <w:rsid w:val="00D4702A"/>
    <w:rsid w:val="00D47C6F"/>
    <w:rsid w:val="00D51842"/>
    <w:rsid w:val="00D528A7"/>
    <w:rsid w:val="00D52E14"/>
    <w:rsid w:val="00D54D7B"/>
    <w:rsid w:val="00D553B0"/>
    <w:rsid w:val="00D55A6E"/>
    <w:rsid w:val="00D55CC4"/>
    <w:rsid w:val="00D565B0"/>
    <w:rsid w:val="00D57A68"/>
    <w:rsid w:val="00D57DE8"/>
    <w:rsid w:val="00D60C8F"/>
    <w:rsid w:val="00D60E67"/>
    <w:rsid w:val="00D618B0"/>
    <w:rsid w:val="00D61CB0"/>
    <w:rsid w:val="00D628E4"/>
    <w:rsid w:val="00D62C8D"/>
    <w:rsid w:val="00D65C31"/>
    <w:rsid w:val="00D66CB3"/>
    <w:rsid w:val="00D73CFC"/>
    <w:rsid w:val="00D75372"/>
    <w:rsid w:val="00D75F14"/>
    <w:rsid w:val="00D767C1"/>
    <w:rsid w:val="00D80FAA"/>
    <w:rsid w:val="00D81383"/>
    <w:rsid w:val="00D8377A"/>
    <w:rsid w:val="00D84763"/>
    <w:rsid w:val="00D863B7"/>
    <w:rsid w:val="00D86666"/>
    <w:rsid w:val="00D8677E"/>
    <w:rsid w:val="00D86E5A"/>
    <w:rsid w:val="00D909BE"/>
    <w:rsid w:val="00D91F88"/>
    <w:rsid w:val="00D920A1"/>
    <w:rsid w:val="00D92F7F"/>
    <w:rsid w:val="00D933AE"/>
    <w:rsid w:val="00D94DCB"/>
    <w:rsid w:val="00D958AB"/>
    <w:rsid w:val="00D96724"/>
    <w:rsid w:val="00D96AA7"/>
    <w:rsid w:val="00D976E1"/>
    <w:rsid w:val="00D977B3"/>
    <w:rsid w:val="00D97CF2"/>
    <w:rsid w:val="00DA0D41"/>
    <w:rsid w:val="00DA1095"/>
    <w:rsid w:val="00DA291C"/>
    <w:rsid w:val="00DA2E99"/>
    <w:rsid w:val="00DA3260"/>
    <w:rsid w:val="00DA3338"/>
    <w:rsid w:val="00DA465A"/>
    <w:rsid w:val="00DA57AA"/>
    <w:rsid w:val="00DA6AAE"/>
    <w:rsid w:val="00DA7921"/>
    <w:rsid w:val="00DA7FF3"/>
    <w:rsid w:val="00DB0634"/>
    <w:rsid w:val="00DB0BC4"/>
    <w:rsid w:val="00DB102B"/>
    <w:rsid w:val="00DB2CEE"/>
    <w:rsid w:val="00DB4CF4"/>
    <w:rsid w:val="00DB73BE"/>
    <w:rsid w:val="00DC142E"/>
    <w:rsid w:val="00DC23BB"/>
    <w:rsid w:val="00DC352F"/>
    <w:rsid w:val="00DC4113"/>
    <w:rsid w:val="00DC47B7"/>
    <w:rsid w:val="00DC489B"/>
    <w:rsid w:val="00DC51CC"/>
    <w:rsid w:val="00DC5658"/>
    <w:rsid w:val="00DC68C7"/>
    <w:rsid w:val="00DC69D9"/>
    <w:rsid w:val="00DC6C2D"/>
    <w:rsid w:val="00DC7D8E"/>
    <w:rsid w:val="00DD14CA"/>
    <w:rsid w:val="00DD22C8"/>
    <w:rsid w:val="00DD29A2"/>
    <w:rsid w:val="00DD315F"/>
    <w:rsid w:val="00DD5A8A"/>
    <w:rsid w:val="00DE052A"/>
    <w:rsid w:val="00DE19CD"/>
    <w:rsid w:val="00DE2823"/>
    <w:rsid w:val="00DE29C3"/>
    <w:rsid w:val="00DE4A74"/>
    <w:rsid w:val="00DE4FED"/>
    <w:rsid w:val="00DE5203"/>
    <w:rsid w:val="00DE66F8"/>
    <w:rsid w:val="00DE6B32"/>
    <w:rsid w:val="00DE7837"/>
    <w:rsid w:val="00DE7ADE"/>
    <w:rsid w:val="00DF0B75"/>
    <w:rsid w:val="00DF2939"/>
    <w:rsid w:val="00DF2B3D"/>
    <w:rsid w:val="00DF5837"/>
    <w:rsid w:val="00DF5A30"/>
    <w:rsid w:val="00DF7EBD"/>
    <w:rsid w:val="00E0043F"/>
    <w:rsid w:val="00E00F9F"/>
    <w:rsid w:val="00E01D27"/>
    <w:rsid w:val="00E025EE"/>
    <w:rsid w:val="00E04608"/>
    <w:rsid w:val="00E0474F"/>
    <w:rsid w:val="00E04893"/>
    <w:rsid w:val="00E04E1D"/>
    <w:rsid w:val="00E05ED8"/>
    <w:rsid w:val="00E05FA7"/>
    <w:rsid w:val="00E0628E"/>
    <w:rsid w:val="00E07965"/>
    <w:rsid w:val="00E10ACB"/>
    <w:rsid w:val="00E155D0"/>
    <w:rsid w:val="00E15E1C"/>
    <w:rsid w:val="00E16234"/>
    <w:rsid w:val="00E2049B"/>
    <w:rsid w:val="00E20966"/>
    <w:rsid w:val="00E20C67"/>
    <w:rsid w:val="00E222AB"/>
    <w:rsid w:val="00E26942"/>
    <w:rsid w:val="00E30684"/>
    <w:rsid w:val="00E30D17"/>
    <w:rsid w:val="00E33CB0"/>
    <w:rsid w:val="00E347AE"/>
    <w:rsid w:val="00E355FF"/>
    <w:rsid w:val="00E356D9"/>
    <w:rsid w:val="00E35999"/>
    <w:rsid w:val="00E35E2F"/>
    <w:rsid w:val="00E37806"/>
    <w:rsid w:val="00E40BDE"/>
    <w:rsid w:val="00E414EE"/>
    <w:rsid w:val="00E42322"/>
    <w:rsid w:val="00E42791"/>
    <w:rsid w:val="00E44CF6"/>
    <w:rsid w:val="00E45E40"/>
    <w:rsid w:val="00E462BE"/>
    <w:rsid w:val="00E46827"/>
    <w:rsid w:val="00E47064"/>
    <w:rsid w:val="00E52761"/>
    <w:rsid w:val="00E5342A"/>
    <w:rsid w:val="00E54456"/>
    <w:rsid w:val="00E55E6F"/>
    <w:rsid w:val="00E55EBA"/>
    <w:rsid w:val="00E57A7D"/>
    <w:rsid w:val="00E61C17"/>
    <w:rsid w:val="00E62A8A"/>
    <w:rsid w:val="00E651E6"/>
    <w:rsid w:val="00E6523C"/>
    <w:rsid w:val="00E66AA1"/>
    <w:rsid w:val="00E67595"/>
    <w:rsid w:val="00E70E71"/>
    <w:rsid w:val="00E72435"/>
    <w:rsid w:val="00E7295C"/>
    <w:rsid w:val="00E7464B"/>
    <w:rsid w:val="00E74ABE"/>
    <w:rsid w:val="00E74AE4"/>
    <w:rsid w:val="00E75849"/>
    <w:rsid w:val="00E76625"/>
    <w:rsid w:val="00E7690B"/>
    <w:rsid w:val="00E76C7B"/>
    <w:rsid w:val="00E7777C"/>
    <w:rsid w:val="00E77F38"/>
    <w:rsid w:val="00E81C6A"/>
    <w:rsid w:val="00E8205C"/>
    <w:rsid w:val="00E8328F"/>
    <w:rsid w:val="00E83CFF"/>
    <w:rsid w:val="00E84168"/>
    <w:rsid w:val="00E8420A"/>
    <w:rsid w:val="00E8467F"/>
    <w:rsid w:val="00E858D3"/>
    <w:rsid w:val="00E85C7F"/>
    <w:rsid w:val="00E863E5"/>
    <w:rsid w:val="00E90101"/>
    <w:rsid w:val="00E914F2"/>
    <w:rsid w:val="00E91929"/>
    <w:rsid w:val="00E929C0"/>
    <w:rsid w:val="00E92F7A"/>
    <w:rsid w:val="00E93262"/>
    <w:rsid w:val="00E9376C"/>
    <w:rsid w:val="00E9457E"/>
    <w:rsid w:val="00E952F1"/>
    <w:rsid w:val="00E97409"/>
    <w:rsid w:val="00E9762C"/>
    <w:rsid w:val="00EA02CC"/>
    <w:rsid w:val="00EA03CB"/>
    <w:rsid w:val="00EA1103"/>
    <w:rsid w:val="00EA1D8A"/>
    <w:rsid w:val="00EA2737"/>
    <w:rsid w:val="00EA3858"/>
    <w:rsid w:val="00EA449C"/>
    <w:rsid w:val="00EA5814"/>
    <w:rsid w:val="00EA6305"/>
    <w:rsid w:val="00EA6401"/>
    <w:rsid w:val="00EA7610"/>
    <w:rsid w:val="00EB0381"/>
    <w:rsid w:val="00EB2AEE"/>
    <w:rsid w:val="00EB602C"/>
    <w:rsid w:val="00EB76B7"/>
    <w:rsid w:val="00EB76DF"/>
    <w:rsid w:val="00EB7D11"/>
    <w:rsid w:val="00EC04BD"/>
    <w:rsid w:val="00EC1B6A"/>
    <w:rsid w:val="00EC27AC"/>
    <w:rsid w:val="00EC2926"/>
    <w:rsid w:val="00EC36BC"/>
    <w:rsid w:val="00EC405F"/>
    <w:rsid w:val="00EC7F80"/>
    <w:rsid w:val="00ED0844"/>
    <w:rsid w:val="00ED1271"/>
    <w:rsid w:val="00ED4003"/>
    <w:rsid w:val="00ED450C"/>
    <w:rsid w:val="00ED575C"/>
    <w:rsid w:val="00ED5D44"/>
    <w:rsid w:val="00EE00FF"/>
    <w:rsid w:val="00EE2492"/>
    <w:rsid w:val="00EE2BEE"/>
    <w:rsid w:val="00EE2D39"/>
    <w:rsid w:val="00EE3C5D"/>
    <w:rsid w:val="00EE4219"/>
    <w:rsid w:val="00EE4D5E"/>
    <w:rsid w:val="00EE4F59"/>
    <w:rsid w:val="00EE511A"/>
    <w:rsid w:val="00EE5A83"/>
    <w:rsid w:val="00EF05E8"/>
    <w:rsid w:val="00EF0AFB"/>
    <w:rsid w:val="00EF1D52"/>
    <w:rsid w:val="00EF2863"/>
    <w:rsid w:val="00EF3870"/>
    <w:rsid w:val="00EF4891"/>
    <w:rsid w:val="00EF5660"/>
    <w:rsid w:val="00EF59D6"/>
    <w:rsid w:val="00EF7256"/>
    <w:rsid w:val="00EF7DF0"/>
    <w:rsid w:val="00F0030D"/>
    <w:rsid w:val="00F0114D"/>
    <w:rsid w:val="00F012FE"/>
    <w:rsid w:val="00F01F3F"/>
    <w:rsid w:val="00F038E0"/>
    <w:rsid w:val="00F048F7"/>
    <w:rsid w:val="00F058A8"/>
    <w:rsid w:val="00F06EF1"/>
    <w:rsid w:val="00F07F87"/>
    <w:rsid w:val="00F116C5"/>
    <w:rsid w:val="00F175C8"/>
    <w:rsid w:val="00F2069A"/>
    <w:rsid w:val="00F20B4B"/>
    <w:rsid w:val="00F20D81"/>
    <w:rsid w:val="00F21551"/>
    <w:rsid w:val="00F25C04"/>
    <w:rsid w:val="00F27656"/>
    <w:rsid w:val="00F279A8"/>
    <w:rsid w:val="00F27E3D"/>
    <w:rsid w:val="00F311EC"/>
    <w:rsid w:val="00F317AC"/>
    <w:rsid w:val="00F32DCD"/>
    <w:rsid w:val="00F34C14"/>
    <w:rsid w:val="00F35259"/>
    <w:rsid w:val="00F35270"/>
    <w:rsid w:val="00F37DA2"/>
    <w:rsid w:val="00F401A2"/>
    <w:rsid w:val="00F407FA"/>
    <w:rsid w:val="00F41C4D"/>
    <w:rsid w:val="00F43528"/>
    <w:rsid w:val="00F445C8"/>
    <w:rsid w:val="00F44C51"/>
    <w:rsid w:val="00F4738A"/>
    <w:rsid w:val="00F479D5"/>
    <w:rsid w:val="00F50644"/>
    <w:rsid w:val="00F509F0"/>
    <w:rsid w:val="00F50C06"/>
    <w:rsid w:val="00F514B5"/>
    <w:rsid w:val="00F5166F"/>
    <w:rsid w:val="00F525C1"/>
    <w:rsid w:val="00F54334"/>
    <w:rsid w:val="00F54D1D"/>
    <w:rsid w:val="00F55042"/>
    <w:rsid w:val="00F574B4"/>
    <w:rsid w:val="00F60247"/>
    <w:rsid w:val="00F6156E"/>
    <w:rsid w:val="00F61C2D"/>
    <w:rsid w:val="00F6236A"/>
    <w:rsid w:val="00F63872"/>
    <w:rsid w:val="00F640B3"/>
    <w:rsid w:val="00F64B72"/>
    <w:rsid w:val="00F64FC1"/>
    <w:rsid w:val="00F6561E"/>
    <w:rsid w:val="00F660A4"/>
    <w:rsid w:val="00F66D9B"/>
    <w:rsid w:val="00F672C5"/>
    <w:rsid w:val="00F67AC6"/>
    <w:rsid w:val="00F70434"/>
    <w:rsid w:val="00F70CC5"/>
    <w:rsid w:val="00F7276A"/>
    <w:rsid w:val="00F73300"/>
    <w:rsid w:val="00F73B30"/>
    <w:rsid w:val="00F74ADB"/>
    <w:rsid w:val="00F74EBF"/>
    <w:rsid w:val="00F75101"/>
    <w:rsid w:val="00F75E1D"/>
    <w:rsid w:val="00F7692F"/>
    <w:rsid w:val="00F7704C"/>
    <w:rsid w:val="00F774F1"/>
    <w:rsid w:val="00F80A40"/>
    <w:rsid w:val="00F81413"/>
    <w:rsid w:val="00F81D5A"/>
    <w:rsid w:val="00F82059"/>
    <w:rsid w:val="00F8360F"/>
    <w:rsid w:val="00F867F4"/>
    <w:rsid w:val="00F87033"/>
    <w:rsid w:val="00F87B9C"/>
    <w:rsid w:val="00F907D1"/>
    <w:rsid w:val="00F91B18"/>
    <w:rsid w:val="00F92842"/>
    <w:rsid w:val="00F93A79"/>
    <w:rsid w:val="00F9506A"/>
    <w:rsid w:val="00F95332"/>
    <w:rsid w:val="00F975B5"/>
    <w:rsid w:val="00F97C8B"/>
    <w:rsid w:val="00FA045F"/>
    <w:rsid w:val="00FA178A"/>
    <w:rsid w:val="00FA32EA"/>
    <w:rsid w:val="00FA40F1"/>
    <w:rsid w:val="00FA4149"/>
    <w:rsid w:val="00FA6817"/>
    <w:rsid w:val="00FA751C"/>
    <w:rsid w:val="00FA7F41"/>
    <w:rsid w:val="00FB2EB9"/>
    <w:rsid w:val="00FB3183"/>
    <w:rsid w:val="00FB557F"/>
    <w:rsid w:val="00FC083F"/>
    <w:rsid w:val="00FC1846"/>
    <w:rsid w:val="00FC1D0F"/>
    <w:rsid w:val="00FC2C3D"/>
    <w:rsid w:val="00FC4948"/>
    <w:rsid w:val="00FC4A25"/>
    <w:rsid w:val="00FC4FFD"/>
    <w:rsid w:val="00FC5EF8"/>
    <w:rsid w:val="00FC5FA5"/>
    <w:rsid w:val="00FC62EF"/>
    <w:rsid w:val="00FC7908"/>
    <w:rsid w:val="00FD0033"/>
    <w:rsid w:val="00FD022F"/>
    <w:rsid w:val="00FD0CA8"/>
    <w:rsid w:val="00FD1BFE"/>
    <w:rsid w:val="00FD2962"/>
    <w:rsid w:val="00FD4F20"/>
    <w:rsid w:val="00FD7584"/>
    <w:rsid w:val="00FE0646"/>
    <w:rsid w:val="00FE0968"/>
    <w:rsid w:val="00FE23C2"/>
    <w:rsid w:val="00FE3371"/>
    <w:rsid w:val="00FE4BD9"/>
    <w:rsid w:val="00FE58E9"/>
    <w:rsid w:val="00FE5F9D"/>
    <w:rsid w:val="00FE62B7"/>
    <w:rsid w:val="00FE62E3"/>
    <w:rsid w:val="00FE684F"/>
    <w:rsid w:val="00FF27B3"/>
    <w:rsid w:val="00FF3AB2"/>
    <w:rsid w:val="00FF6237"/>
    <w:rsid w:val="00FF64A5"/>
    <w:rsid w:val="018B1DB5"/>
    <w:rsid w:val="01CF2E3D"/>
    <w:rsid w:val="0229F2C6"/>
    <w:rsid w:val="035ABB94"/>
    <w:rsid w:val="037B1454"/>
    <w:rsid w:val="0393A1B0"/>
    <w:rsid w:val="042F1EF4"/>
    <w:rsid w:val="047458E5"/>
    <w:rsid w:val="049A0656"/>
    <w:rsid w:val="063811DB"/>
    <w:rsid w:val="064A1344"/>
    <w:rsid w:val="06925C56"/>
    <w:rsid w:val="06A55A99"/>
    <w:rsid w:val="06CA4E36"/>
    <w:rsid w:val="072FB4B5"/>
    <w:rsid w:val="0875E532"/>
    <w:rsid w:val="08C509E6"/>
    <w:rsid w:val="0D36B020"/>
    <w:rsid w:val="0D9124E6"/>
    <w:rsid w:val="0E2B1715"/>
    <w:rsid w:val="0EC074FB"/>
    <w:rsid w:val="0F00ECAC"/>
    <w:rsid w:val="0F44F840"/>
    <w:rsid w:val="0F5211E6"/>
    <w:rsid w:val="0FE2BAD8"/>
    <w:rsid w:val="109558CB"/>
    <w:rsid w:val="112B308F"/>
    <w:rsid w:val="1491AD79"/>
    <w:rsid w:val="154F16F8"/>
    <w:rsid w:val="1621C408"/>
    <w:rsid w:val="16880EAC"/>
    <w:rsid w:val="1716D0AE"/>
    <w:rsid w:val="17BD9469"/>
    <w:rsid w:val="181CD8B0"/>
    <w:rsid w:val="18E2EDDF"/>
    <w:rsid w:val="18F8F42C"/>
    <w:rsid w:val="18FE9917"/>
    <w:rsid w:val="1936744A"/>
    <w:rsid w:val="19565A42"/>
    <w:rsid w:val="1A22881B"/>
    <w:rsid w:val="1A62F61B"/>
    <w:rsid w:val="1BA5EED5"/>
    <w:rsid w:val="1CFC24D4"/>
    <w:rsid w:val="1D12B7B5"/>
    <w:rsid w:val="1DC893FC"/>
    <w:rsid w:val="1DE1A771"/>
    <w:rsid w:val="1E001CEF"/>
    <w:rsid w:val="1EC1E317"/>
    <w:rsid w:val="1F4A4B90"/>
    <w:rsid w:val="1FECFEC7"/>
    <w:rsid w:val="206DC2B2"/>
    <w:rsid w:val="212C4B94"/>
    <w:rsid w:val="217B87BE"/>
    <w:rsid w:val="21D9F7F0"/>
    <w:rsid w:val="227CBBA4"/>
    <w:rsid w:val="22E88074"/>
    <w:rsid w:val="23A0B0EF"/>
    <w:rsid w:val="2564D9C1"/>
    <w:rsid w:val="256BAC0C"/>
    <w:rsid w:val="26D45916"/>
    <w:rsid w:val="26E3F24A"/>
    <w:rsid w:val="27DA1222"/>
    <w:rsid w:val="29A003DA"/>
    <w:rsid w:val="2A7E824D"/>
    <w:rsid w:val="2B11B2E4"/>
    <w:rsid w:val="2B1BE104"/>
    <w:rsid w:val="2BC2D135"/>
    <w:rsid w:val="2C88E4D6"/>
    <w:rsid w:val="2CA607FC"/>
    <w:rsid w:val="2CA895AF"/>
    <w:rsid w:val="2CB5FCB0"/>
    <w:rsid w:val="2D21534E"/>
    <w:rsid w:val="2E48B486"/>
    <w:rsid w:val="2EBD23AF"/>
    <w:rsid w:val="2F51F370"/>
    <w:rsid w:val="3071AC33"/>
    <w:rsid w:val="312A2D26"/>
    <w:rsid w:val="317E8158"/>
    <w:rsid w:val="317F7D77"/>
    <w:rsid w:val="32498E3F"/>
    <w:rsid w:val="32DAA8B8"/>
    <w:rsid w:val="32F7DB10"/>
    <w:rsid w:val="332B9728"/>
    <w:rsid w:val="3337791F"/>
    <w:rsid w:val="33846ECF"/>
    <w:rsid w:val="33ECFEC9"/>
    <w:rsid w:val="346686B1"/>
    <w:rsid w:val="349F6CCD"/>
    <w:rsid w:val="34C76789"/>
    <w:rsid w:val="35168C3D"/>
    <w:rsid w:val="352C6533"/>
    <w:rsid w:val="3649A49A"/>
    <w:rsid w:val="369FDEED"/>
    <w:rsid w:val="36C788EC"/>
    <w:rsid w:val="379E2773"/>
    <w:rsid w:val="37EDCEBC"/>
    <w:rsid w:val="3866EFBA"/>
    <w:rsid w:val="3986790D"/>
    <w:rsid w:val="39BCF44B"/>
    <w:rsid w:val="39C96C82"/>
    <w:rsid w:val="3A14088B"/>
    <w:rsid w:val="3B0D3760"/>
    <w:rsid w:val="3B1041E8"/>
    <w:rsid w:val="3B9C4664"/>
    <w:rsid w:val="3BD4F34D"/>
    <w:rsid w:val="3CAC1249"/>
    <w:rsid w:val="3E5EE577"/>
    <w:rsid w:val="3F72DF88"/>
    <w:rsid w:val="3F8CCF25"/>
    <w:rsid w:val="3FE3B30B"/>
    <w:rsid w:val="406FD181"/>
    <w:rsid w:val="410A9ABD"/>
    <w:rsid w:val="415A1302"/>
    <w:rsid w:val="41ACBE57"/>
    <w:rsid w:val="42E582D1"/>
    <w:rsid w:val="42F5D8D0"/>
    <w:rsid w:val="437CFEEE"/>
    <w:rsid w:val="4402C8DB"/>
    <w:rsid w:val="44477EBE"/>
    <w:rsid w:val="45AD826A"/>
    <w:rsid w:val="45C8CA43"/>
    <w:rsid w:val="465DA80E"/>
    <w:rsid w:val="46854CD0"/>
    <w:rsid w:val="46B1F354"/>
    <w:rsid w:val="47509534"/>
    <w:rsid w:val="47F7712C"/>
    <w:rsid w:val="487BA72B"/>
    <w:rsid w:val="49214FC9"/>
    <w:rsid w:val="49AC9BC0"/>
    <w:rsid w:val="49E99416"/>
    <w:rsid w:val="4ACE467F"/>
    <w:rsid w:val="4B34D631"/>
    <w:rsid w:val="4B6EE876"/>
    <w:rsid w:val="4C1621FE"/>
    <w:rsid w:val="4C171E1D"/>
    <w:rsid w:val="4C54F1BA"/>
    <w:rsid w:val="4D99C621"/>
    <w:rsid w:val="4DD3DC28"/>
    <w:rsid w:val="4E4D8A53"/>
    <w:rsid w:val="4E8B415F"/>
    <w:rsid w:val="4EF641ED"/>
    <w:rsid w:val="4F87E62D"/>
    <w:rsid w:val="50010A11"/>
    <w:rsid w:val="50CF3C4D"/>
    <w:rsid w:val="5262FDCC"/>
    <w:rsid w:val="54577F65"/>
    <w:rsid w:val="5495E12F"/>
    <w:rsid w:val="549A60C1"/>
    <w:rsid w:val="54E682DD"/>
    <w:rsid w:val="55B52CE2"/>
    <w:rsid w:val="563E6BBC"/>
    <w:rsid w:val="567105DF"/>
    <w:rsid w:val="56A7AC7A"/>
    <w:rsid w:val="58B80AF0"/>
    <w:rsid w:val="5972D5A5"/>
    <w:rsid w:val="5999B1A5"/>
    <w:rsid w:val="59A8A6A1"/>
    <w:rsid w:val="5A40D9FE"/>
    <w:rsid w:val="5BA10A05"/>
    <w:rsid w:val="5BDCAA5F"/>
    <w:rsid w:val="5C4A84DB"/>
    <w:rsid w:val="5C88B3DC"/>
    <w:rsid w:val="5CA50220"/>
    <w:rsid w:val="5CC32E8A"/>
    <w:rsid w:val="5D1ACCB3"/>
    <w:rsid w:val="5D1E3045"/>
    <w:rsid w:val="5D77CB8F"/>
    <w:rsid w:val="5DAD8D06"/>
    <w:rsid w:val="5E4646C8"/>
    <w:rsid w:val="5EA5C1F8"/>
    <w:rsid w:val="5EDCCAF5"/>
    <w:rsid w:val="5F5E585E"/>
    <w:rsid w:val="5FD130C5"/>
    <w:rsid w:val="60452310"/>
    <w:rsid w:val="61969FAD"/>
    <w:rsid w:val="61A20D75"/>
    <w:rsid w:val="61B82824"/>
    <w:rsid w:val="61FC3B4A"/>
    <w:rsid w:val="630D91E8"/>
    <w:rsid w:val="63B500D4"/>
    <w:rsid w:val="63EFA9CA"/>
    <w:rsid w:val="64491B43"/>
    <w:rsid w:val="64858042"/>
    <w:rsid w:val="64A97779"/>
    <w:rsid w:val="64DADD27"/>
    <w:rsid w:val="650C585C"/>
    <w:rsid w:val="65146553"/>
    <w:rsid w:val="65EC5B03"/>
    <w:rsid w:val="665158AD"/>
    <w:rsid w:val="66ADC2A4"/>
    <w:rsid w:val="67F012D3"/>
    <w:rsid w:val="67FE229B"/>
    <w:rsid w:val="68862C8B"/>
    <w:rsid w:val="68883B98"/>
    <w:rsid w:val="6896C7C7"/>
    <w:rsid w:val="68B3B01B"/>
    <w:rsid w:val="68EE038B"/>
    <w:rsid w:val="694B159E"/>
    <w:rsid w:val="6BFABBAF"/>
    <w:rsid w:val="6C368B90"/>
    <w:rsid w:val="6D0944EF"/>
    <w:rsid w:val="6D0A7DBB"/>
    <w:rsid w:val="6DADB8D6"/>
    <w:rsid w:val="6E989935"/>
    <w:rsid w:val="6EDF7FAB"/>
    <w:rsid w:val="6F2628B3"/>
    <w:rsid w:val="71A51A8B"/>
    <w:rsid w:val="727060BF"/>
    <w:rsid w:val="728AB80C"/>
    <w:rsid w:val="74042E6A"/>
    <w:rsid w:val="74F19869"/>
    <w:rsid w:val="75088CF5"/>
    <w:rsid w:val="750D8CEA"/>
    <w:rsid w:val="759FFECB"/>
    <w:rsid w:val="76184266"/>
    <w:rsid w:val="77185D5F"/>
    <w:rsid w:val="77AE34D8"/>
    <w:rsid w:val="78D1C16B"/>
    <w:rsid w:val="7AE89C97"/>
    <w:rsid w:val="7AF55F33"/>
    <w:rsid w:val="7B018418"/>
    <w:rsid w:val="7B5F094F"/>
    <w:rsid w:val="7C3230CF"/>
    <w:rsid w:val="7C9E13A4"/>
    <w:rsid w:val="7D22E93A"/>
    <w:rsid w:val="7D2CD996"/>
    <w:rsid w:val="7E2CFFF5"/>
    <w:rsid w:val="7E2FAC51"/>
    <w:rsid w:val="7E9E5E26"/>
    <w:rsid w:val="7EBEB99B"/>
    <w:rsid w:val="7EC0308C"/>
    <w:rsid w:val="7F0A46E7"/>
    <w:rsid w:val="7F534F5F"/>
    <w:rsid w:val="7F727DCD"/>
    <w:rsid w:val="7FFEF8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54E8A"/>
  <w15:chartTrackingRefBased/>
  <w15:docId w15:val="{01F5354C-560D-1A46-BB97-FDAF1E20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9C"/>
  </w:style>
  <w:style w:type="paragraph" w:styleId="Ttol1">
    <w:name w:val="heading 1"/>
    <w:basedOn w:val="Normal"/>
    <w:next w:val="Normal"/>
    <w:link w:val="Ttol1Car"/>
    <w:uiPriority w:val="9"/>
    <w:qFormat/>
    <w:rsid w:val="00B06F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F209C"/>
    <w:pPr>
      <w:tabs>
        <w:tab w:val="center" w:pos="4513"/>
        <w:tab w:val="right" w:pos="9026"/>
      </w:tabs>
      <w:spacing w:after="0" w:line="240" w:lineRule="auto"/>
    </w:pPr>
  </w:style>
  <w:style w:type="character" w:customStyle="1" w:styleId="CapaleraCar">
    <w:name w:val="Capçalera Car"/>
    <w:basedOn w:val="Lletraperdefectedelpargraf"/>
    <w:link w:val="Capalera"/>
    <w:uiPriority w:val="99"/>
    <w:rsid w:val="00AF209C"/>
  </w:style>
  <w:style w:type="paragraph" w:styleId="Peu">
    <w:name w:val="footer"/>
    <w:basedOn w:val="Normal"/>
    <w:link w:val="PeuCar"/>
    <w:uiPriority w:val="99"/>
    <w:unhideWhenUsed/>
    <w:rsid w:val="00AF209C"/>
    <w:pPr>
      <w:tabs>
        <w:tab w:val="center" w:pos="4513"/>
        <w:tab w:val="right" w:pos="9026"/>
      </w:tabs>
      <w:spacing w:after="0" w:line="240" w:lineRule="auto"/>
    </w:pPr>
  </w:style>
  <w:style w:type="character" w:customStyle="1" w:styleId="PeuCar">
    <w:name w:val="Peu Car"/>
    <w:basedOn w:val="Lletraperdefectedelpargraf"/>
    <w:link w:val="Peu"/>
    <w:uiPriority w:val="99"/>
    <w:rsid w:val="00AF209C"/>
  </w:style>
  <w:style w:type="character" w:styleId="Nmerodepgina">
    <w:name w:val="page number"/>
    <w:basedOn w:val="Lletraperdefectedelpargraf"/>
    <w:uiPriority w:val="99"/>
    <w:semiHidden/>
    <w:unhideWhenUsed/>
    <w:rsid w:val="00AF209C"/>
  </w:style>
  <w:style w:type="paragraph" w:styleId="Textsenseformat">
    <w:name w:val="Plain Text"/>
    <w:basedOn w:val="Normal"/>
    <w:link w:val="TextsenseformatCar"/>
    <w:uiPriority w:val="99"/>
    <w:unhideWhenUsed/>
    <w:rsid w:val="00AF209C"/>
    <w:pPr>
      <w:spacing w:after="0" w:line="240" w:lineRule="auto"/>
    </w:pPr>
    <w:rPr>
      <w:rFonts w:ascii="Calibri" w:eastAsiaTheme="minorEastAsia" w:hAnsi="Calibri"/>
      <w:szCs w:val="21"/>
      <w:lang w:eastAsia="zh-CN"/>
    </w:rPr>
  </w:style>
  <w:style w:type="character" w:customStyle="1" w:styleId="TextsenseformatCar">
    <w:name w:val="Text sense format Car"/>
    <w:basedOn w:val="Lletraperdefectedelpargraf"/>
    <w:link w:val="Textsenseformat"/>
    <w:uiPriority w:val="99"/>
    <w:rsid w:val="00AF209C"/>
    <w:rPr>
      <w:rFonts w:ascii="Calibri" w:eastAsiaTheme="minorEastAsia" w:hAnsi="Calibri"/>
      <w:szCs w:val="21"/>
      <w:lang w:eastAsia="zh-CN"/>
    </w:rPr>
  </w:style>
  <w:style w:type="paragraph" w:customStyle="1" w:styleId="NoParagraphStyle">
    <w:name w:val="[No Paragraph Style]"/>
    <w:rsid w:val="009F5846"/>
    <w:pPr>
      <w:widowControl w:val="0"/>
      <w:autoSpaceDE w:val="0"/>
      <w:autoSpaceDN w:val="0"/>
      <w:adjustRightInd w:val="0"/>
      <w:spacing w:after="0" w:line="288" w:lineRule="auto"/>
      <w:textAlignment w:val="center"/>
    </w:pPr>
    <w:rPr>
      <w:rFonts w:ascii="Times-Roman" w:eastAsia="Times" w:hAnsi="Times-Roman" w:cs="Times-Roman"/>
      <w:color w:val="000000"/>
      <w:sz w:val="24"/>
      <w:szCs w:val="24"/>
    </w:rPr>
  </w:style>
  <w:style w:type="paragraph" w:styleId="Ttol">
    <w:name w:val="Title"/>
    <w:basedOn w:val="Normal"/>
    <w:next w:val="Normal"/>
    <w:link w:val="TtolCar"/>
    <w:uiPriority w:val="10"/>
    <w:qFormat/>
    <w:rsid w:val="00B06F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B06F00"/>
    <w:rPr>
      <w:rFonts w:asciiTheme="majorHAnsi" w:eastAsiaTheme="majorEastAsia" w:hAnsiTheme="majorHAnsi" w:cstheme="majorBidi"/>
      <w:spacing w:val="-10"/>
      <w:kern w:val="28"/>
      <w:sz w:val="56"/>
      <w:szCs w:val="56"/>
    </w:rPr>
  </w:style>
  <w:style w:type="character" w:customStyle="1" w:styleId="Ttol1Car">
    <w:name w:val="Títol 1 Car"/>
    <w:basedOn w:val="Lletraperdefectedelpargraf"/>
    <w:link w:val="Ttol1"/>
    <w:uiPriority w:val="9"/>
    <w:rsid w:val="00B06F00"/>
    <w:rPr>
      <w:rFonts w:asciiTheme="majorHAnsi" w:eastAsiaTheme="majorEastAsia" w:hAnsiTheme="majorHAnsi" w:cstheme="majorBidi"/>
      <w:color w:val="2E74B5" w:themeColor="accent1" w:themeShade="BF"/>
      <w:sz w:val="32"/>
      <w:szCs w:val="32"/>
    </w:rPr>
  </w:style>
  <w:style w:type="paragraph" w:styleId="Pargrafdellista">
    <w:name w:val="List Paragraph"/>
    <w:basedOn w:val="Normal"/>
    <w:uiPriority w:val="34"/>
    <w:qFormat/>
    <w:rsid w:val="009E623B"/>
    <w:pPr>
      <w:ind w:left="720"/>
      <w:contextualSpacing/>
    </w:pPr>
  </w:style>
  <w:style w:type="character" w:styleId="Refernciadecomentari">
    <w:name w:val="annotation reference"/>
    <w:basedOn w:val="Lletraperdefectedelpargraf"/>
    <w:uiPriority w:val="99"/>
    <w:semiHidden/>
    <w:unhideWhenUsed/>
    <w:rsid w:val="0008211A"/>
    <w:rPr>
      <w:sz w:val="16"/>
      <w:szCs w:val="16"/>
    </w:rPr>
  </w:style>
  <w:style w:type="paragraph" w:styleId="Textdecomentari">
    <w:name w:val="annotation text"/>
    <w:basedOn w:val="Normal"/>
    <w:link w:val="TextdecomentariCar"/>
    <w:uiPriority w:val="99"/>
    <w:unhideWhenUsed/>
    <w:rsid w:val="0008211A"/>
    <w:pPr>
      <w:spacing w:line="240" w:lineRule="auto"/>
    </w:pPr>
    <w:rPr>
      <w:sz w:val="20"/>
      <w:szCs w:val="20"/>
    </w:rPr>
  </w:style>
  <w:style w:type="character" w:customStyle="1" w:styleId="TextdecomentariCar">
    <w:name w:val="Text de comentari Car"/>
    <w:basedOn w:val="Lletraperdefectedelpargraf"/>
    <w:link w:val="Textdecomentari"/>
    <w:uiPriority w:val="99"/>
    <w:rsid w:val="0008211A"/>
    <w:rPr>
      <w:sz w:val="20"/>
      <w:szCs w:val="20"/>
    </w:rPr>
  </w:style>
  <w:style w:type="paragraph" w:styleId="Temadelcomentari">
    <w:name w:val="annotation subject"/>
    <w:basedOn w:val="Textdecomentari"/>
    <w:next w:val="Textdecomentari"/>
    <w:link w:val="TemadelcomentariCar"/>
    <w:uiPriority w:val="99"/>
    <w:semiHidden/>
    <w:unhideWhenUsed/>
    <w:rsid w:val="0008211A"/>
    <w:rPr>
      <w:b/>
      <w:bCs/>
    </w:rPr>
  </w:style>
  <w:style w:type="character" w:customStyle="1" w:styleId="TemadelcomentariCar">
    <w:name w:val="Tema del comentari Car"/>
    <w:basedOn w:val="TextdecomentariCar"/>
    <w:link w:val="Temadelcomentari"/>
    <w:uiPriority w:val="99"/>
    <w:semiHidden/>
    <w:rsid w:val="0008211A"/>
    <w:rPr>
      <w:b/>
      <w:bCs/>
      <w:sz w:val="20"/>
      <w:szCs w:val="20"/>
    </w:rPr>
  </w:style>
  <w:style w:type="paragraph" w:styleId="Textdenotaapeudepgina">
    <w:name w:val="footnote text"/>
    <w:basedOn w:val="Normal"/>
    <w:link w:val="TextdenotaapeudepginaCar"/>
    <w:uiPriority w:val="99"/>
    <w:unhideWhenUsed/>
    <w:rsid w:val="0067178F"/>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rsid w:val="0067178F"/>
    <w:rPr>
      <w:sz w:val="20"/>
      <w:szCs w:val="20"/>
    </w:rPr>
  </w:style>
  <w:style w:type="character" w:styleId="Refernciadenotaapeudepgina">
    <w:name w:val="footnote reference"/>
    <w:basedOn w:val="Lletraperdefectedelpargraf"/>
    <w:uiPriority w:val="99"/>
    <w:semiHidden/>
    <w:unhideWhenUsed/>
    <w:rsid w:val="0067178F"/>
    <w:rPr>
      <w:vertAlign w:val="superscript"/>
    </w:rPr>
  </w:style>
  <w:style w:type="character" w:customStyle="1" w:styleId="cf01">
    <w:name w:val="cf01"/>
    <w:basedOn w:val="Lletraperdefectedelpargraf"/>
    <w:rsid w:val="008502CC"/>
    <w:rPr>
      <w:rFonts w:ascii="Segoe UI" w:hAnsi="Segoe UI" w:cs="Segoe UI" w:hint="default"/>
      <w:sz w:val="18"/>
      <w:szCs w:val="18"/>
    </w:rPr>
  </w:style>
  <w:style w:type="character" w:styleId="Enlla">
    <w:name w:val="Hyperlink"/>
    <w:basedOn w:val="Lletraperdefectedelpargraf"/>
    <w:uiPriority w:val="99"/>
    <w:unhideWhenUsed/>
    <w:rsid w:val="000425F0"/>
    <w:rPr>
      <w:color w:val="0563C1" w:themeColor="hyperlink"/>
      <w:u w:val="single"/>
    </w:rPr>
  </w:style>
  <w:style w:type="character" w:styleId="Mencisenseresoldre">
    <w:name w:val="Unresolved Mention"/>
    <w:basedOn w:val="Lletraperdefectedelpargraf"/>
    <w:uiPriority w:val="99"/>
    <w:semiHidden/>
    <w:unhideWhenUsed/>
    <w:rsid w:val="000425F0"/>
    <w:rPr>
      <w:color w:val="605E5C"/>
      <w:shd w:val="clear" w:color="auto" w:fill="E1DFDD"/>
    </w:rPr>
  </w:style>
  <w:style w:type="character" w:styleId="Enllavisitat">
    <w:name w:val="FollowedHyperlink"/>
    <w:basedOn w:val="Lletraperdefectedelpargraf"/>
    <w:uiPriority w:val="99"/>
    <w:semiHidden/>
    <w:unhideWhenUsed/>
    <w:rsid w:val="000425F0"/>
    <w:rPr>
      <w:color w:val="954F72" w:themeColor="followedHyperlink"/>
      <w:u w:val="single"/>
    </w:rPr>
  </w:style>
  <w:style w:type="paragraph" w:styleId="Revisi">
    <w:name w:val="Revision"/>
    <w:hidden/>
    <w:uiPriority w:val="99"/>
    <w:semiHidden/>
    <w:rsid w:val="004F2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53172">
      <w:bodyDiv w:val="1"/>
      <w:marLeft w:val="0"/>
      <w:marRight w:val="0"/>
      <w:marTop w:val="0"/>
      <w:marBottom w:val="0"/>
      <w:divBdr>
        <w:top w:val="none" w:sz="0" w:space="0" w:color="auto"/>
        <w:left w:val="none" w:sz="0" w:space="0" w:color="auto"/>
        <w:bottom w:val="none" w:sz="0" w:space="0" w:color="auto"/>
        <w:right w:val="none" w:sz="0" w:space="0" w:color="auto"/>
      </w:divBdr>
      <w:divsChild>
        <w:div w:id="651716649">
          <w:marLeft w:val="0"/>
          <w:marRight w:val="0"/>
          <w:marTop w:val="0"/>
          <w:marBottom w:val="0"/>
          <w:divBdr>
            <w:top w:val="none" w:sz="0" w:space="0" w:color="auto"/>
            <w:left w:val="none" w:sz="0" w:space="0" w:color="auto"/>
            <w:bottom w:val="none" w:sz="0" w:space="0" w:color="auto"/>
            <w:right w:val="none" w:sz="0" w:space="0" w:color="auto"/>
          </w:divBdr>
          <w:divsChild>
            <w:div w:id="1420130203">
              <w:marLeft w:val="0"/>
              <w:marRight w:val="0"/>
              <w:marTop w:val="0"/>
              <w:marBottom w:val="0"/>
              <w:divBdr>
                <w:top w:val="none" w:sz="0" w:space="0" w:color="auto"/>
                <w:left w:val="none" w:sz="0" w:space="0" w:color="auto"/>
                <w:bottom w:val="none" w:sz="0" w:space="0" w:color="auto"/>
                <w:right w:val="none" w:sz="0" w:space="0" w:color="auto"/>
              </w:divBdr>
              <w:divsChild>
                <w:div w:id="18798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4520">
      <w:bodyDiv w:val="1"/>
      <w:marLeft w:val="0"/>
      <w:marRight w:val="0"/>
      <w:marTop w:val="0"/>
      <w:marBottom w:val="0"/>
      <w:divBdr>
        <w:top w:val="none" w:sz="0" w:space="0" w:color="auto"/>
        <w:left w:val="none" w:sz="0" w:space="0" w:color="auto"/>
        <w:bottom w:val="none" w:sz="0" w:space="0" w:color="auto"/>
        <w:right w:val="none" w:sz="0" w:space="0" w:color="auto"/>
      </w:divBdr>
      <w:divsChild>
        <w:div w:id="1054545679">
          <w:marLeft w:val="0"/>
          <w:marRight w:val="0"/>
          <w:marTop w:val="0"/>
          <w:marBottom w:val="0"/>
          <w:divBdr>
            <w:top w:val="none" w:sz="0" w:space="0" w:color="auto"/>
            <w:left w:val="none" w:sz="0" w:space="0" w:color="auto"/>
            <w:bottom w:val="none" w:sz="0" w:space="0" w:color="auto"/>
            <w:right w:val="none" w:sz="0" w:space="0" w:color="auto"/>
          </w:divBdr>
          <w:divsChild>
            <w:div w:id="19598295">
              <w:marLeft w:val="0"/>
              <w:marRight w:val="0"/>
              <w:marTop w:val="0"/>
              <w:marBottom w:val="0"/>
              <w:divBdr>
                <w:top w:val="none" w:sz="0" w:space="0" w:color="auto"/>
                <w:left w:val="none" w:sz="0" w:space="0" w:color="auto"/>
                <w:bottom w:val="none" w:sz="0" w:space="0" w:color="auto"/>
                <w:right w:val="none" w:sz="0" w:space="0" w:color="auto"/>
              </w:divBdr>
              <w:divsChild>
                <w:div w:id="518204733">
                  <w:marLeft w:val="0"/>
                  <w:marRight w:val="0"/>
                  <w:marTop w:val="0"/>
                  <w:marBottom w:val="0"/>
                  <w:divBdr>
                    <w:top w:val="none" w:sz="0" w:space="0" w:color="auto"/>
                    <w:left w:val="none" w:sz="0" w:space="0" w:color="auto"/>
                    <w:bottom w:val="none" w:sz="0" w:space="0" w:color="auto"/>
                    <w:right w:val="none" w:sz="0" w:space="0" w:color="auto"/>
                  </w:divBdr>
                  <w:divsChild>
                    <w:div w:id="1100643020">
                      <w:marLeft w:val="0"/>
                      <w:marRight w:val="0"/>
                      <w:marTop w:val="0"/>
                      <w:marBottom w:val="0"/>
                      <w:divBdr>
                        <w:top w:val="none" w:sz="0" w:space="0" w:color="auto"/>
                        <w:left w:val="none" w:sz="0" w:space="0" w:color="auto"/>
                        <w:bottom w:val="none" w:sz="0" w:space="0" w:color="auto"/>
                        <w:right w:val="none" w:sz="0" w:space="0" w:color="auto"/>
                      </w:divBdr>
                    </w:div>
                  </w:divsChild>
                </w:div>
                <w:div w:id="1010714999">
                  <w:marLeft w:val="0"/>
                  <w:marRight w:val="0"/>
                  <w:marTop w:val="0"/>
                  <w:marBottom w:val="0"/>
                  <w:divBdr>
                    <w:top w:val="none" w:sz="0" w:space="0" w:color="auto"/>
                    <w:left w:val="none" w:sz="0" w:space="0" w:color="auto"/>
                    <w:bottom w:val="none" w:sz="0" w:space="0" w:color="auto"/>
                    <w:right w:val="none" w:sz="0" w:space="0" w:color="auto"/>
                  </w:divBdr>
                  <w:divsChild>
                    <w:div w:id="3529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13061">
      <w:bodyDiv w:val="1"/>
      <w:marLeft w:val="0"/>
      <w:marRight w:val="0"/>
      <w:marTop w:val="0"/>
      <w:marBottom w:val="0"/>
      <w:divBdr>
        <w:top w:val="none" w:sz="0" w:space="0" w:color="auto"/>
        <w:left w:val="none" w:sz="0" w:space="0" w:color="auto"/>
        <w:bottom w:val="none" w:sz="0" w:space="0" w:color="auto"/>
        <w:right w:val="none" w:sz="0" w:space="0" w:color="auto"/>
      </w:divBdr>
      <w:divsChild>
        <w:div w:id="1992059182">
          <w:marLeft w:val="0"/>
          <w:marRight w:val="0"/>
          <w:marTop w:val="0"/>
          <w:marBottom w:val="0"/>
          <w:divBdr>
            <w:top w:val="none" w:sz="0" w:space="0" w:color="auto"/>
            <w:left w:val="none" w:sz="0" w:space="0" w:color="auto"/>
            <w:bottom w:val="none" w:sz="0" w:space="0" w:color="auto"/>
            <w:right w:val="none" w:sz="0" w:space="0" w:color="auto"/>
          </w:divBdr>
          <w:divsChild>
            <w:div w:id="1018003451">
              <w:marLeft w:val="0"/>
              <w:marRight w:val="0"/>
              <w:marTop w:val="0"/>
              <w:marBottom w:val="0"/>
              <w:divBdr>
                <w:top w:val="none" w:sz="0" w:space="0" w:color="auto"/>
                <w:left w:val="none" w:sz="0" w:space="0" w:color="auto"/>
                <w:bottom w:val="none" w:sz="0" w:space="0" w:color="auto"/>
                <w:right w:val="none" w:sz="0" w:space="0" w:color="auto"/>
              </w:divBdr>
              <w:divsChild>
                <w:div w:id="15701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9433">
      <w:bodyDiv w:val="1"/>
      <w:marLeft w:val="0"/>
      <w:marRight w:val="0"/>
      <w:marTop w:val="0"/>
      <w:marBottom w:val="0"/>
      <w:divBdr>
        <w:top w:val="none" w:sz="0" w:space="0" w:color="auto"/>
        <w:left w:val="none" w:sz="0" w:space="0" w:color="auto"/>
        <w:bottom w:val="none" w:sz="0" w:space="0" w:color="auto"/>
        <w:right w:val="none" w:sz="0" w:space="0" w:color="auto"/>
      </w:divBdr>
      <w:divsChild>
        <w:div w:id="1957444130">
          <w:marLeft w:val="0"/>
          <w:marRight w:val="0"/>
          <w:marTop w:val="0"/>
          <w:marBottom w:val="0"/>
          <w:divBdr>
            <w:top w:val="none" w:sz="0" w:space="0" w:color="auto"/>
            <w:left w:val="none" w:sz="0" w:space="0" w:color="auto"/>
            <w:bottom w:val="none" w:sz="0" w:space="0" w:color="auto"/>
            <w:right w:val="none" w:sz="0" w:space="0" w:color="auto"/>
          </w:divBdr>
          <w:divsChild>
            <w:div w:id="194658201">
              <w:marLeft w:val="0"/>
              <w:marRight w:val="0"/>
              <w:marTop w:val="0"/>
              <w:marBottom w:val="0"/>
              <w:divBdr>
                <w:top w:val="none" w:sz="0" w:space="0" w:color="auto"/>
                <w:left w:val="none" w:sz="0" w:space="0" w:color="auto"/>
                <w:bottom w:val="none" w:sz="0" w:space="0" w:color="auto"/>
                <w:right w:val="none" w:sz="0" w:space="0" w:color="auto"/>
              </w:divBdr>
              <w:divsChild>
                <w:div w:id="10962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801">
      <w:bodyDiv w:val="1"/>
      <w:marLeft w:val="0"/>
      <w:marRight w:val="0"/>
      <w:marTop w:val="0"/>
      <w:marBottom w:val="0"/>
      <w:divBdr>
        <w:top w:val="none" w:sz="0" w:space="0" w:color="auto"/>
        <w:left w:val="none" w:sz="0" w:space="0" w:color="auto"/>
        <w:bottom w:val="none" w:sz="0" w:space="0" w:color="auto"/>
        <w:right w:val="none" w:sz="0" w:space="0" w:color="auto"/>
      </w:divBdr>
    </w:div>
    <w:div w:id="16272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storytoday.com/archive/crime-and-punishment-1930s-barcelona%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ndrets.cat/textos/el-carrer-de-migdia-oda-numero-2-a-barcelona/3191" TargetMode="External"/><Relationship Id="rId1" Type="http://schemas.openxmlformats.org/officeDocument/2006/relationships/hyperlink" Target="https://www.historytoday.com/archive/crime-and-punishment-1930s-barcelon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37AE293EAF484F9E57DD06980AC918" ma:contentTypeVersion="4" ma:contentTypeDescription="Create a new document." ma:contentTypeScope="" ma:versionID="3de2655e9e09d48ec85de52de3fa4a2a">
  <xsd:schema xmlns:xsd="http://www.w3.org/2001/XMLSchema" xmlns:xs="http://www.w3.org/2001/XMLSchema" xmlns:p="http://schemas.microsoft.com/office/2006/metadata/properties" xmlns:ns2="d4928a94-977c-4c43-b27e-92e9c923811a" targetNamespace="http://schemas.microsoft.com/office/2006/metadata/properties" ma:root="true" ma:fieldsID="cd9bb8201915acb496f05002991590c8" ns2:_="">
    <xsd:import namespace="d4928a94-977c-4c43-b27e-92e9c9238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28a94-977c-4c43-b27e-92e9c923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C5D57-85C8-4A84-A0B1-7DFE20990831}">
  <ds:schemaRefs>
    <ds:schemaRef ds:uri="http://schemas.openxmlformats.org/officeDocument/2006/bibliography"/>
  </ds:schemaRefs>
</ds:datastoreItem>
</file>

<file path=customXml/itemProps2.xml><?xml version="1.0" encoding="utf-8"?>
<ds:datastoreItem xmlns:ds="http://schemas.openxmlformats.org/officeDocument/2006/customXml" ds:itemID="{E6099787-C166-4B63-92CB-B8B963E0D3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6E818-0407-42E6-B29A-450B20243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28a94-977c-4c43-b27e-92e9c923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5924F-B2C7-4BDE-A3FF-FBDF30922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4214</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Natàlia Espachs </dc:creator>
  <cp:keywords/>
  <dc:description/>
  <cp:lastModifiedBy>Jordi Espachs Vázquez</cp:lastModifiedBy>
  <cp:revision>8</cp:revision>
  <dcterms:created xsi:type="dcterms:W3CDTF">2024-07-04T23:01:00Z</dcterms:created>
  <dcterms:modified xsi:type="dcterms:W3CDTF">2025-02-21T17:46:00Z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0x0101003A37AE293EAF484F9E57DD06980AC918</vt:lpwstr>
  </property>
</Properties>
</file>